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65" w:rsidRDefault="00917F5D" w:rsidP="00CC3675">
      <w:pPr>
        <w:spacing w:before="73" w:line="238" w:lineRule="exact"/>
        <w:ind w:left="4380" w:right="226"/>
        <w:jc w:val="center"/>
        <w:rPr>
          <w:sz w:val="21"/>
        </w:rPr>
      </w:pPr>
      <w:r>
        <w:rPr>
          <w:spacing w:val="-2"/>
          <w:sz w:val="21"/>
        </w:rPr>
        <w:t>«УТВЕРЖДЕНО»</w:t>
      </w:r>
    </w:p>
    <w:p w:rsidR="00166865" w:rsidRDefault="00917F5D" w:rsidP="00CC3675">
      <w:pPr>
        <w:spacing w:before="6" w:line="228" w:lineRule="auto"/>
        <w:ind w:left="4946" w:right="799"/>
        <w:jc w:val="center"/>
        <w:rPr>
          <w:sz w:val="21"/>
        </w:rPr>
      </w:pPr>
      <w:r>
        <w:rPr>
          <w:spacing w:val="-8"/>
          <w:sz w:val="21"/>
        </w:rPr>
        <w:t>решением</w:t>
      </w:r>
      <w:r>
        <w:rPr>
          <w:sz w:val="21"/>
        </w:rPr>
        <w:t xml:space="preserve"> </w:t>
      </w:r>
      <w:r>
        <w:rPr>
          <w:spacing w:val="-8"/>
          <w:sz w:val="21"/>
        </w:rPr>
        <w:t>единственного</w:t>
      </w:r>
      <w:r>
        <w:rPr>
          <w:spacing w:val="20"/>
          <w:sz w:val="21"/>
        </w:rPr>
        <w:t xml:space="preserve"> </w:t>
      </w:r>
      <w:r>
        <w:rPr>
          <w:spacing w:val="-8"/>
          <w:sz w:val="21"/>
        </w:rPr>
        <w:t xml:space="preserve">учредителя </w:t>
      </w:r>
      <w:r>
        <w:rPr>
          <w:sz w:val="21"/>
        </w:rPr>
        <w:t>AO</w:t>
      </w:r>
      <w:r>
        <w:rPr>
          <w:spacing w:val="-12"/>
          <w:sz w:val="21"/>
        </w:rPr>
        <w:t xml:space="preserve"> </w:t>
      </w:r>
      <w:r>
        <w:rPr>
          <w:sz w:val="21"/>
        </w:rPr>
        <w:t>«Компания</w:t>
      </w:r>
      <w:r>
        <w:rPr>
          <w:spacing w:val="-2"/>
          <w:sz w:val="21"/>
        </w:rPr>
        <w:t xml:space="preserve"> </w:t>
      </w:r>
      <w:r>
        <w:rPr>
          <w:sz w:val="21"/>
        </w:rPr>
        <w:t>Ташкент</w:t>
      </w:r>
      <w:r>
        <w:rPr>
          <w:spacing w:val="-5"/>
          <w:sz w:val="21"/>
        </w:rPr>
        <w:t xml:space="preserve"> </w:t>
      </w:r>
      <w:r>
        <w:rPr>
          <w:sz w:val="21"/>
        </w:rPr>
        <w:t>Инвест»</w:t>
      </w:r>
    </w:p>
    <w:p w:rsidR="00166865" w:rsidRDefault="00917F5D" w:rsidP="00CC3675">
      <w:pPr>
        <w:spacing w:before="2"/>
        <w:ind w:left="4403" w:right="226"/>
        <w:jc w:val="center"/>
        <w:rPr>
          <w:sz w:val="21"/>
        </w:rPr>
      </w:pPr>
      <w:r>
        <w:rPr>
          <w:spacing w:val="-4"/>
          <w:sz w:val="21"/>
        </w:rPr>
        <w:t>от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15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марта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2024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года</w:t>
      </w:r>
    </w:p>
    <w:p w:rsidR="00166865" w:rsidRDefault="00166865" w:rsidP="00CC3675">
      <w:pPr>
        <w:pStyle w:val="a3"/>
        <w:jc w:val="center"/>
        <w:rPr>
          <w:sz w:val="21"/>
        </w:rPr>
      </w:pPr>
    </w:p>
    <w:p w:rsidR="00166865" w:rsidRDefault="00166865" w:rsidP="00CC3675">
      <w:pPr>
        <w:pStyle w:val="a3"/>
        <w:jc w:val="center"/>
        <w:rPr>
          <w:sz w:val="21"/>
        </w:rPr>
      </w:pPr>
    </w:p>
    <w:p w:rsidR="00166865" w:rsidRDefault="00166865" w:rsidP="00CC3675">
      <w:pPr>
        <w:pStyle w:val="a3"/>
        <w:jc w:val="center"/>
        <w:rPr>
          <w:sz w:val="21"/>
        </w:rPr>
      </w:pPr>
    </w:p>
    <w:p w:rsidR="00166865" w:rsidRDefault="00166865" w:rsidP="00CC3675">
      <w:pPr>
        <w:pStyle w:val="a3"/>
        <w:jc w:val="center"/>
        <w:rPr>
          <w:sz w:val="21"/>
        </w:rPr>
      </w:pPr>
    </w:p>
    <w:p w:rsidR="00166865" w:rsidRDefault="00166865" w:rsidP="00CC3675">
      <w:pPr>
        <w:pStyle w:val="a3"/>
        <w:jc w:val="center"/>
        <w:rPr>
          <w:sz w:val="21"/>
        </w:rPr>
      </w:pPr>
    </w:p>
    <w:p w:rsidR="00166865" w:rsidRDefault="00166865" w:rsidP="00CC3675">
      <w:pPr>
        <w:pStyle w:val="a3"/>
        <w:jc w:val="center"/>
        <w:rPr>
          <w:sz w:val="21"/>
        </w:rPr>
      </w:pPr>
    </w:p>
    <w:p w:rsidR="00166865" w:rsidRDefault="00166865" w:rsidP="00CC3675">
      <w:pPr>
        <w:pStyle w:val="a3"/>
        <w:jc w:val="center"/>
        <w:rPr>
          <w:sz w:val="21"/>
        </w:rPr>
      </w:pPr>
    </w:p>
    <w:p w:rsidR="00166865" w:rsidRDefault="00166865" w:rsidP="00CC3675">
      <w:pPr>
        <w:pStyle w:val="a3"/>
        <w:jc w:val="center"/>
        <w:rPr>
          <w:sz w:val="21"/>
        </w:rPr>
      </w:pPr>
    </w:p>
    <w:p w:rsidR="00166865" w:rsidRDefault="00166865" w:rsidP="00CC3675">
      <w:pPr>
        <w:pStyle w:val="a3"/>
        <w:jc w:val="center"/>
        <w:rPr>
          <w:sz w:val="21"/>
        </w:rPr>
      </w:pPr>
    </w:p>
    <w:p w:rsidR="00166865" w:rsidRDefault="00166865" w:rsidP="00CC3675">
      <w:pPr>
        <w:pStyle w:val="a3"/>
        <w:jc w:val="center"/>
        <w:rPr>
          <w:sz w:val="21"/>
        </w:rPr>
      </w:pPr>
    </w:p>
    <w:p w:rsidR="00166865" w:rsidRDefault="00166865" w:rsidP="00CC3675">
      <w:pPr>
        <w:pStyle w:val="a3"/>
        <w:jc w:val="center"/>
        <w:rPr>
          <w:sz w:val="21"/>
        </w:rPr>
      </w:pPr>
    </w:p>
    <w:p w:rsidR="00166865" w:rsidRDefault="00166865" w:rsidP="00CC3675">
      <w:pPr>
        <w:pStyle w:val="a3"/>
        <w:jc w:val="center"/>
        <w:rPr>
          <w:sz w:val="21"/>
        </w:rPr>
      </w:pPr>
    </w:p>
    <w:p w:rsidR="00166865" w:rsidRDefault="00166865" w:rsidP="00CC3675">
      <w:pPr>
        <w:pStyle w:val="a3"/>
        <w:spacing w:before="193"/>
        <w:jc w:val="center"/>
        <w:rPr>
          <w:sz w:val="21"/>
        </w:rPr>
      </w:pPr>
    </w:p>
    <w:p w:rsidR="00166865" w:rsidRPr="00CC3675" w:rsidRDefault="00CC3675" w:rsidP="00CC3675">
      <w:pPr>
        <w:pStyle w:val="a3"/>
        <w:spacing w:line="261" w:lineRule="exact"/>
        <w:ind w:left="109" w:right="226"/>
        <w:jc w:val="center"/>
        <w:rPr>
          <w:b/>
        </w:rPr>
      </w:pPr>
      <w:r w:rsidRPr="00CC3675">
        <w:rPr>
          <w:b/>
          <w:spacing w:val="-2"/>
        </w:rPr>
        <w:t>ПОЛОЖЕНИЕ</w:t>
      </w:r>
    </w:p>
    <w:p w:rsidR="00166865" w:rsidRPr="00CC3675" w:rsidRDefault="00CC3675" w:rsidP="00CC3675">
      <w:pPr>
        <w:pStyle w:val="a4"/>
        <w:rPr>
          <w:b/>
        </w:rPr>
      </w:pPr>
      <w:r w:rsidRPr="00CC3675">
        <w:rPr>
          <w:b/>
          <w:spacing w:val="-2"/>
        </w:rPr>
        <w:t>О</w:t>
      </w:r>
      <w:r w:rsidRPr="00CC3675">
        <w:rPr>
          <w:b/>
          <w:spacing w:val="-17"/>
        </w:rPr>
        <w:t xml:space="preserve"> </w:t>
      </w:r>
      <w:r w:rsidRPr="00CC3675">
        <w:rPr>
          <w:b/>
          <w:spacing w:val="-2"/>
        </w:rPr>
        <w:t>ПОРЯДКЕ</w:t>
      </w:r>
      <w:r w:rsidRPr="00CC3675">
        <w:rPr>
          <w:b/>
          <w:spacing w:val="-7"/>
        </w:rPr>
        <w:t xml:space="preserve"> </w:t>
      </w:r>
      <w:r w:rsidRPr="00CC3675">
        <w:rPr>
          <w:b/>
          <w:spacing w:val="-2"/>
        </w:rPr>
        <w:t>ДЕЙСТВИЙ</w:t>
      </w:r>
      <w:r w:rsidRPr="00CC3675">
        <w:rPr>
          <w:b/>
          <w:spacing w:val="-8"/>
        </w:rPr>
        <w:t xml:space="preserve"> </w:t>
      </w:r>
      <w:r w:rsidRPr="00CC3675">
        <w:rPr>
          <w:b/>
          <w:spacing w:val="-2"/>
        </w:rPr>
        <w:t>ПЛИ</w:t>
      </w:r>
      <w:r w:rsidRPr="00CC3675">
        <w:rPr>
          <w:b/>
          <w:spacing w:val="38"/>
        </w:rPr>
        <w:t xml:space="preserve"> </w:t>
      </w:r>
      <w:r w:rsidRPr="00CC3675">
        <w:rPr>
          <w:b/>
          <w:spacing w:val="-2"/>
        </w:rPr>
        <w:t>КОНФЛИКТЕ</w:t>
      </w:r>
      <w:r w:rsidRPr="00CC3675">
        <w:rPr>
          <w:b/>
          <w:spacing w:val="-17"/>
        </w:rPr>
        <w:t xml:space="preserve"> </w:t>
      </w:r>
      <w:r w:rsidRPr="00CC3675">
        <w:rPr>
          <w:b/>
          <w:spacing w:val="-2"/>
        </w:rPr>
        <w:t>ИНТЕРЕСОВ</w:t>
      </w:r>
    </w:p>
    <w:p w:rsidR="00166865" w:rsidRPr="00CC3675" w:rsidRDefault="00CC3675" w:rsidP="00CC3675">
      <w:pPr>
        <w:pStyle w:val="a3"/>
        <w:spacing w:line="274" w:lineRule="exact"/>
        <w:ind w:left="111" w:right="226"/>
        <w:jc w:val="center"/>
        <w:rPr>
          <w:b/>
        </w:rPr>
      </w:pPr>
      <w:r w:rsidRPr="00CC3675">
        <w:rPr>
          <w:b/>
        </w:rPr>
        <w:t>АКЦИОНЕРНОГО</w:t>
      </w:r>
      <w:r w:rsidRPr="00CC3675">
        <w:rPr>
          <w:b/>
          <w:spacing w:val="28"/>
        </w:rPr>
        <w:t xml:space="preserve"> </w:t>
      </w:r>
      <w:r w:rsidRPr="00CC3675">
        <w:rPr>
          <w:b/>
        </w:rPr>
        <w:t>ОБЩЕСТВА</w:t>
      </w:r>
      <w:r w:rsidRPr="00CC3675">
        <w:rPr>
          <w:b/>
          <w:spacing w:val="36"/>
        </w:rPr>
        <w:t xml:space="preserve"> </w:t>
      </w:r>
      <w:r w:rsidRPr="00CC3675">
        <w:rPr>
          <w:b/>
        </w:rPr>
        <w:t>«КОМПАНИЯ</w:t>
      </w:r>
      <w:r w:rsidRPr="00CC3675">
        <w:rPr>
          <w:b/>
          <w:spacing w:val="32"/>
        </w:rPr>
        <w:t xml:space="preserve"> </w:t>
      </w:r>
      <w:r w:rsidRPr="00CC3675">
        <w:rPr>
          <w:b/>
        </w:rPr>
        <w:t>ТАШКЕНТ</w:t>
      </w:r>
      <w:r w:rsidRPr="00CC3675">
        <w:rPr>
          <w:b/>
          <w:spacing w:val="19"/>
        </w:rPr>
        <w:t xml:space="preserve"> </w:t>
      </w:r>
      <w:r w:rsidRPr="00CC3675">
        <w:rPr>
          <w:b/>
          <w:spacing w:val="-2"/>
        </w:rPr>
        <w:t>ИНВЕСТ»</w:t>
      </w:r>
    </w:p>
    <w:p w:rsidR="00166865" w:rsidRDefault="00166865" w:rsidP="00CC3675">
      <w:pPr>
        <w:pStyle w:val="a3"/>
        <w:jc w:val="center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</w:pPr>
    </w:p>
    <w:p w:rsidR="00166865" w:rsidRDefault="00166865" w:rsidP="00CC3675">
      <w:pPr>
        <w:pStyle w:val="a3"/>
        <w:spacing w:before="192"/>
      </w:pPr>
    </w:p>
    <w:p w:rsidR="00166865" w:rsidRDefault="00917F5D" w:rsidP="00CC3675">
      <w:pPr>
        <w:ind w:left="184" w:right="226"/>
        <w:jc w:val="center"/>
      </w:pPr>
      <w:r>
        <w:rPr>
          <w:w w:val="90"/>
        </w:rPr>
        <w:t>Ташкент</w:t>
      </w:r>
      <w:r>
        <w:rPr>
          <w:spacing w:val="13"/>
        </w:rPr>
        <w:t xml:space="preserve"> </w:t>
      </w:r>
      <w:r>
        <w:rPr>
          <w:w w:val="90"/>
        </w:rPr>
        <w:t>-</w:t>
      </w:r>
      <w:r>
        <w:rPr>
          <w:spacing w:val="-4"/>
          <w:w w:val="90"/>
        </w:rPr>
        <w:t>2024</w:t>
      </w:r>
    </w:p>
    <w:p w:rsidR="00166865" w:rsidRDefault="00166865" w:rsidP="00CC3675">
      <w:pPr>
        <w:jc w:val="both"/>
        <w:sectPr w:rsidR="00166865">
          <w:type w:val="continuous"/>
          <w:pgSz w:w="11900" w:h="16820"/>
          <w:pgMar w:top="1020" w:right="708" w:bottom="280" w:left="1700" w:header="720" w:footer="720" w:gutter="0"/>
          <w:cols w:space="720"/>
        </w:sectPr>
      </w:pPr>
    </w:p>
    <w:p w:rsidR="00166865" w:rsidRPr="00CC3675" w:rsidRDefault="00917F5D" w:rsidP="00CC3675">
      <w:pPr>
        <w:pStyle w:val="a3"/>
        <w:spacing w:before="77" w:line="242" w:lineRule="auto"/>
        <w:ind w:right="-6"/>
        <w:jc w:val="center"/>
        <w:rPr>
          <w:b/>
        </w:rPr>
      </w:pPr>
      <w:r w:rsidRPr="00CC3675">
        <w:rPr>
          <w:b/>
          <w:w w:val="105"/>
        </w:rPr>
        <w:lastRenderedPageBreak/>
        <w:t>Раздел І. Общие</w:t>
      </w:r>
      <w:r w:rsidRPr="00CC3675">
        <w:rPr>
          <w:b/>
          <w:spacing w:val="-15"/>
          <w:w w:val="105"/>
        </w:rPr>
        <w:t xml:space="preserve"> </w:t>
      </w:r>
      <w:r w:rsidRPr="00CC3675">
        <w:rPr>
          <w:b/>
          <w:spacing w:val="-2"/>
          <w:w w:val="105"/>
        </w:rPr>
        <w:t>положения</w:t>
      </w:r>
    </w:p>
    <w:p w:rsidR="00166865" w:rsidRDefault="00917F5D" w:rsidP="00CC3675">
      <w:pPr>
        <w:pStyle w:val="a5"/>
        <w:numPr>
          <w:ilvl w:val="1"/>
          <w:numId w:val="7"/>
        </w:numPr>
        <w:tabs>
          <w:tab w:val="left" w:pos="766"/>
        </w:tabs>
        <w:spacing w:line="242" w:lineRule="auto"/>
        <w:ind w:right="223" w:firstLine="286"/>
        <w:jc w:val="both"/>
        <w:rPr>
          <w:sz w:val="24"/>
        </w:rPr>
      </w:pPr>
      <w:r>
        <w:rPr>
          <w:sz w:val="24"/>
        </w:rPr>
        <w:t xml:space="preserve">Настоящее положение разработано в соответствии с действующим </w:t>
      </w:r>
      <w:r w:rsidR="00CC3675">
        <w:rPr>
          <w:sz w:val="24"/>
        </w:rPr>
        <w:t>законодательством</w:t>
      </w:r>
      <w:r>
        <w:rPr>
          <w:sz w:val="24"/>
        </w:rPr>
        <w:t xml:space="preserve"> Республики Узбекистан, уставом AO «Компания Ташкент Инвест»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8"/>
          <w:sz w:val="24"/>
        </w:rPr>
        <w:t xml:space="preserve"> </w:t>
      </w:r>
      <w:r>
        <w:rPr>
          <w:w w:val="95"/>
          <w:sz w:val="24"/>
        </w:rPr>
        <w:t>—</w:t>
      </w:r>
      <w:r>
        <w:rPr>
          <w:spacing w:val="-3"/>
          <w:w w:val="95"/>
          <w:sz w:val="24"/>
        </w:rPr>
        <w:t xml:space="preserve"> </w:t>
      </w:r>
      <w:r>
        <w:rPr>
          <w:sz w:val="24"/>
        </w:rPr>
        <w:t>общество),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рекомендациями Кодекса</w:t>
      </w:r>
      <w:r>
        <w:rPr>
          <w:spacing w:val="40"/>
          <w:sz w:val="24"/>
        </w:rPr>
        <w:t xml:space="preserve"> </w:t>
      </w:r>
      <w:r>
        <w:rPr>
          <w:sz w:val="24"/>
        </w:rPr>
        <w:t>корпоративного управления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Правил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корпоративного</w:t>
      </w:r>
      <w:r>
        <w:rPr>
          <w:spacing w:val="80"/>
          <w:sz w:val="24"/>
        </w:rPr>
        <w:t xml:space="preserve">  </w:t>
      </w:r>
      <w:r>
        <w:rPr>
          <w:sz w:val="24"/>
        </w:rPr>
        <w:t>управления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для</w:t>
      </w:r>
      <w:r>
        <w:rPr>
          <w:spacing w:val="64"/>
          <w:w w:val="150"/>
          <w:sz w:val="24"/>
        </w:rPr>
        <w:t xml:space="preserve">  </w:t>
      </w:r>
      <w:r>
        <w:rPr>
          <w:sz w:val="24"/>
        </w:rPr>
        <w:t>предприятий с государственным участием, утвержденных протоколами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заседаний Комиссии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повышению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эффективности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акционерных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обществ и</w:t>
      </w:r>
      <w:r>
        <w:rPr>
          <w:spacing w:val="40"/>
          <w:sz w:val="24"/>
        </w:rPr>
        <w:t xml:space="preserve">  </w:t>
      </w:r>
      <w:r>
        <w:rPr>
          <w:sz w:val="24"/>
        </w:rPr>
        <w:t>совершенствованию</w:t>
      </w:r>
      <w:r>
        <w:rPr>
          <w:spacing w:val="40"/>
          <w:sz w:val="24"/>
        </w:rPr>
        <w:t xml:space="preserve"> 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 </w:t>
      </w:r>
      <w:r>
        <w:rPr>
          <w:sz w:val="24"/>
        </w:rPr>
        <w:t>корпоративного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40"/>
          <w:sz w:val="24"/>
        </w:rPr>
        <w:t xml:space="preserve">  </w:t>
      </w:r>
      <w:r>
        <w:rPr>
          <w:sz w:val="24"/>
        </w:rPr>
        <w:t>(11.02.2016г.</w:t>
      </w:r>
      <w:r>
        <w:rPr>
          <w:spacing w:val="40"/>
          <w:sz w:val="24"/>
        </w:rPr>
        <w:t xml:space="preserve"> </w:t>
      </w:r>
      <w:r>
        <w:rPr>
          <w:sz w:val="24"/>
        </w:rPr>
        <w:t>N-</w:t>
      </w:r>
      <w:r>
        <w:rPr>
          <w:spacing w:val="-6"/>
          <w:sz w:val="24"/>
        </w:rPr>
        <w:t xml:space="preserve"> </w:t>
      </w:r>
      <w:r>
        <w:rPr>
          <w:sz w:val="24"/>
        </w:rPr>
        <w:t>02-02/1-187) и (27.04.2018г. N-</w:t>
      </w:r>
      <w:r>
        <w:rPr>
          <w:spacing w:val="-16"/>
          <w:sz w:val="24"/>
        </w:rPr>
        <w:t xml:space="preserve"> </w:t>
      </w:r>
      <w:r>
        <w:rPr>
          <w:sz w:val="24"/>
        </w:rPr>
        <w:t>24/1-989), внутренними документами общества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 определяет порядок выявления и урегулирования конфликтов интересов, возникающих в обществе.</w:t>
      </w:r>
    </w:p>
    <w:p w:rsidR="00166865" w:rsidRDefault="00917F5D" w:rsidP="00CC3675">
      <w:pPr>
        <w:pStyle w:val="a5"/>
        <w:numPr>
          <w:ilvl w:val="1"/>
          <w:numId w:val="7"/>
        </w:numPr>
        <w:tabs>
          <w:tab w:val="left" w:pos="778"/>
        </w:tabs>
        <w:ind w:left="25" w:right="216" w:firstLine="283"/>
        <w:jc w:val="both"/>
        <w:rPr>
          <w:sz w:val="24"/>
        </w:rPr>
      </w:pPr>
      <w:r>
        <w:rPr>
          <w:sz w:val="24"/>
        </w:rPr>
        <w:t>При осуществлении деятельности общества возможно возникновение конфликтов интересов в силу противоречия между имущественными или иными интересами общества (его органов управления и контроля, должностных лиц, сотрудников) и имущественными или иными интересами кредиторов, контрагентов и иных клиентов (далее Клиенты), когда в результате действия (бездействия) органов управления и контроля общества и (или) его сотрудников 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допущены случаи нарушения прав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законных интересов акционеров.</w:t>
      </w:r>
    </w:p>
    <w:p w:rsidR="00166865" w:rsidRDefault="00917F5D" w:rsidP="00CC3675">
      <w:pPr>
        <w:pStyle w:val="a3"/>
        <w:spacing w:before="4"/>
        <w:ind w:left="31" w:right="219" w:firstLine="284"/>
      </w:pPr>
      <w:r>
        <w:t>Кроме того, возможно возникновение конфликтов интересов (корпоративного конфликта) между</w:t>
      </w:r>
      <w:r>
        <w:rPr>
          <w:spacing w:val="-5"/>
        </w:rPr>
        <w:t xml:space="preserve"> </w:t>
      </w:r>
      <w:r>
        <w:t>интересами акционеров общества, между</w:t>
      </w:r>
      <w:r>
        <w:rPr>
          <w:spacing w:val="-5"/>
        </w:rPr>
        <w:t xml:space="preserve"> </w:t>
      </w:r>
      <w:r>
        <w:t>интересами органов управления и</w:t>
      </w:r>
      <w:r>
        <w:rPr>
          <w:spacing w:val="-6"/>
        </w:rPr>
        <w:t xml:space="preserve"> </w:t>
      </w:r>
      <w:r>
        <w:t>контроля общества и акционером (акционерами).</w:t>
      </w:r>
    </w:p>
    <w:p w:rsidR="00166865" w:rsidRDefault="00917F5D" w:rsidP="00CC3675">
      <w:pPr>
        <w:pStyle w:val="a5"/>
        <w:numPr>
          <w:ilvl w:val="1"/>
          <w:numId w:val="7"/>
        </w:numPr>
        <w:tabs>
          <w:tab w:val="left" w:pos="783"/>
        </w:tabs>
        <w:spacing w:line="237" w:lineRule="auto"/>
        <w:ind w:left="30" w:right="227" w:firstLine="287"/>
        <w:jc w:val="both"/>
        <w:rPr>
          <w:sz w:val="24"/>
        </w:rPr>
      </w:pPr>
      <w:r>
        <w:rPr>
          <w:sz w:val="24"/>
        </w:rPr>
        <w:t>В настоящем положении рассматриваются следующие случаи возникновения конфликтов интересов:</w:t>
      </w:r>
    </w:p>
    <w:p w:rsidR="00166865" w:rsidRDefault="00917F5D" w:rsidP="00CC3675">
      <w:pPr>
        <w:pStyle w:val="a5"/>
        <w:numPr>
          <w:ilvl w:val="2"/>
          <w:numId w:val="7"/>
        </w:numPr>
        <w:tabs>
          <w:tab w:val="left" w:pos="974"/>
        </w:tabs>
        <w:spacing w:line="242" w:lineRule="auto"/>
        <w:ind w:right="226" w:firstLine="282"/>
        <w:jc w:val="both"/>
        <w:rPr>
          <w:sz w:val="24"/>
        </w:rPr>
      </w:pPr>
      <w:r>
        <w:rPr>
          <w:sz w:val="24"/>
        </w:rPr>
        <w:t>между мажоритарными акционерами (акционеры, владеющие крупными пакетами акций) и миноритарными акционерами (акционеры, владеющие небольшим количеством акций);</w:t>
      </w:r>
    </w:p>
    <w:p w:rsidR="00166865" w:rsidRDefault="00917F5D" w:rsidP="00CC3675">
      <w:pPr>
        <w:pStyle w:val="a5"/>
        <w:numPr>
          <w:ilvl w:val="2"/>
          <w:numId w:val="7"/>
        </w:numPr>
        <w:tabs>
          <w:tab w:val="left" w:pos="980"/>
        </w:tabs>
        <w:spacing w:line="268" w:lineRule="exact"/>
        <w:ind w:left="980" w:hanging="657"/>
        <w:jc w:val="both"/>
        <w:rPr>
          <w:sz w:val="24"/>
        </w:rPr>
      </w:pP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органами управления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акционером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(акционерами);</w:t>
      </w:r>
    </w:p>
    <w:p w:rsidR="00166865" w:rsidRDefault="00917F5D" w:rsidP="00CC3675">
      <w:pPr>
        <w:pStyle w:val="a5"/>
        <w:numPr>
          <w:ilvl w:val="2"/>
          <w:numId w:val="7"/>
        </w:numPr>
        <w:tabs>
          <w:tab w:val="left" w:pos="979"/>
        </w:tabs>
        <w:spacing w:line="242" w:lineRule="auto"/>
        <w:ind w:left="37" w:right="236" w:firstLine="285"/>
        <w:jc w:val="both"/>
        <w:rPr>
          <w:sz w:val="24"/>
        </w:rPr>
      </w:pPr>
      <w:r>
        <w:rPr>
          <w:sz w:val="24"/>
        </w:rPr>
        <w:t>между органами управления и органами контроля общества, должностными</w:t>
      </w:r>
      <w:r>
        <w:rPr>
          <w:spacing w:val="39"/>
          <w:sz w:val="24"/>
        </w:rPr>
        <w:t xml:space="preserve"> </w:t>
      </w:r>
      <w:r>
        <w:rPr>
          <w:sz w:val="24"/>
        </w:rPr>
        <w:t>лицами, сотрудниками</w:t>
      </w:r>
      <w:r>
        <w:rPr>
          <w:spacing w:val="35"/>
          <w:sz w:val="24"/>
        </w:rPr>
        <w:t xml:space="preserve"> </w:t>
      </w:r>
      <w:r>
        <w:rPr>
          <w:sz w:val="24"/>
        </w:rPr>
        <w:t>общества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клиентами;</w:t>
      </w:r>
    </w:p>
    <w:p w:rsidR="00166865" w:rsidRDefault="00917F5D" w:rsidP="00CC3675">
      <w:pPr>
        <w:pStyle w:val="a5"/>
        <w:numPr>
          <w:ilvl w:val="2"/>
          <w:numId w:val="7"/>
        </w:numPr>
        <w:tabs>
          <w:tab w:val="left" w:pos="979"/>
        </w:tabs>
        <w:spacing w:line="242" w:lineRule="auto"/>
        <w:ind w:left="38" w:right="208" w:firstLine="284"/>
        <w:jc w:val="both"/>
        <w:rPr>
          <w:sz w:val="24"/>
        </w:rPr>
      </w:pPr>
      <w:r>
        <w:rPr>
          <w:sz w:val="24"/>
        </w:rPr>
        <w:t>между обществом и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должностными лицами, сотрудниками общества при осуществлении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ими служебных обязанностей.</w:t>
      </w:r>
    </w:p>
    <w:p w:rsidR="00166865" w:rsidRPr="00CC3675" w:rsidRDefault="00917F5D" w:rsidP="00CC3675">
      <w:pPr>
        <w:pStyle w:val="a3"/>
        <w:spacing w:line="264" w:lineRule="exact"/>
        <w:ind w:left="545" w:right="799"/>
        <w:jc w:val="center"/>
        <w:rPr>
          <w:b/>
        </w:rPr>
      </w:pPr>
      <w:r w:rsidRPr="00CC3675">
        <w:rPr>
          <w:b/>
          <w:w w:val="105"/>
        </w:rPr>
        <w:t>Раздел</w:t>
      </w:r>
      <w:r w:rsidRPr="00CC3675">
        <w:rPr>
          <w:b/>
          <w:spacing w:val="-13"/>
          <w:w w:val="105"/>
        </w:rPr>
        <w:t xml:space="preserve"> </w:t>
      </w:r>
      <w:r w:rsidRPr="00CC3675">
        <w:rPr>
          <w:b/>
          <w:spacing w:val="-5"/>
          <w:w w:val="105"/>
        </w:rPr>
        <w:t>ll.</w:t>
      </w:r>
    </w:p>
    <w:p w:rsidR="00166865" w:rsidRPr="00CC3675" w:rsidRDefault="00917F5D" w:rsidP="00CC3675">
      <w:pPr>
        <w:pStyle w:val="a3"/>
        <w:spacing w:line="273" w:lineRule="exact"/>
        <w:ind w:left="48" w:right="226"/>
        <w:jc w:val="center"/>
        <w:rPr>
          <w:b/>
        </w:rPr>
      </w:pPr>
      <w:r w:rsidRPr="00CC3675">
        <w:rPr>
          <w:b/>
          <w:w w:val="105"/>
        </w:rPr>
        <w:t>Круг</w:t>
      </w:r>
      <w:r w:rsidRPr="00CC3675">
        <w:rPr>
          <w:b/>
          <w:spacing w:val="8"/>
          <w:w w:val="105"/>
        </w:rPr>
        <w:t xml:space="preserve"> </w:t>
      </w:r>
      <w:r w:rsidRPr="00CC3675">
        <w:rPr>
          <w:b/>
          <w:w w:val="105"/>
        </w:rPr>
        <w:t>лиц,</w:t>
      </w:r>
      <w:r w:rsidRPr="00CC3675">
        <w:rPr>
          <w:b/>
          <w:spacing w:val="1"/>
          <w:w w:val="105"/>
        </w:rPr>
        <w:t xml:space="preserve"> </w:t>
      </w:r>
      <w:r w:rsidRPr="00CC3675">
        <w:rPr>
          <w:b/>
          <w:w w:val="105"/>
        </w:rPr>
        <w:t>попадающих</w:t>
      </w:r>
      <w:r w:rsidRPr="00CC3675">
        <w:rPr>
          <w:b/>
          <w:spacing w:val="35"/>
          <w:w w:val="105"/>
        </w:rPr>
        <w:t xml:space="preserve"> </w:t>
      </w:r>
      <w:r w:rsidRPr="00CC3675">
        <w:rPr>
          <w:b/>
          <w:w w:val="105"/>
        </w:rPr>
        <w:t>под</w:t>
      </w:r>
      <w:r w:rsidRPr="00CC3675">
        <w:rPr>
          <w:b/>
          <w:spacing w:val="26"/>
          <w:w w:val="105"/>
        </w:rPr>
        <w:t xml:space="preserve"> </w:t>
      </w:r>
      <w:r w:rsidRPr="00CC3675">
        <w:rPr>
          <w:b/>
          <w:w w:val="105"/>
        </w:rPr>
        <w:t>действие</w:t>
      </w:r>
      <w:r w:rsidRPr="00CC3675">
        <w:rPr>
          <w:b/>
          <w:spacing w:val="17"/>
          <w:w w:val="105"/>
        </w:rPr>
        <w:t xml:space="preserve"> </w:t>
      </w:r>
      <w:r w:rsidRPr="00CC3675">
        <w:rPr>
          <w:b/>
          <w:spacing w:val="-2"/>
          <w:w w:val="105"/>
        </w:rPr>
        <w:t>положения</w:t>
      </w:r>
    </w:p>
    <w:p w:rsidR="00166865" w:rsidRDefault="00917F5D" w:rsidP="00CC3675">
      <w:pPr>
        <w:pStyle w:val="a5"/>
        <w:numPr>
          <w:ilvl w:val="1"/>
          <w:numId w:val="6"/>
        </w:numPr>
        <w:tabs>
          <w:tab w:val="left" w:pos="792"/>
        </w:tabs>
        <w:spacing w:line="247" w:lineRule="auto"/>
        <w:ind w:right="215" w:firstLine="287"/>
        <w:jc w:val="both"/>
        <w:rPr>
          <w:sz w:val="24"/>
        </w:rPr>
      </w:pPr>
      <w:r>
        <w:rPr>
          <w:sz w:val="24"/>
        </w:rPr>
        <w:t>Действие</w:t>
      </w:r>
      <w:r>
        <w:rPr>
          <w:spacing w:val="7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 и</w:t>
      </w:r>
      <w:r>
        <w:rPr>
          <w:spacing w:val="-12"/>
          <w:sz w:val="24"/>
        </w:rPr>
        <w:t xml:space="preserve"> </w:t>
      </w:r>
      <w:r>
        <w:rPr>
          <w:sz w:val="24"/>
        </w:rPr>
        <w:t>всех сотрудников</w:t>
      </w:r>
      <w:r>
        <w:rPr>
          <w:spacing w:val="16"/>
          <w:sz w:val="24"/>
        </w:rPr>
        <w:t xml:space="preserve"> </w:t>
      </w:r>
      <w:r>
        <w:rPr>
          <w:sz w:val="24"/>
        </w:rPr>
        <w:t>общества вне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 занимаемой</w:t>
      </w:r>
    </w:p>
    <w:p w:rsidR="00166865" w:rsidRDefault="00917F5D" w:rsidP="00CC3675">
      <w:pPr>
        <w:spacing w:before="37"/>
        <w:ind w:left="46"/>
        <w:jc w:val="both"/>
        <w:rPr>
          <w:sz w:val="18"/>
        </w:rPr>
      </w:pPr>
      <w:r>
        <w:rPr>
          <w:spacing w:val="-2"/>
          <w:sz w:val="18"/>
        </w:rPr>
        <w:t>ДОЛЖНОСТИ.</w:t>
      </w:r>
    </w:p>
    <w:p w:rsidR="00166865" w:rsidRDefault="00917F5D" w:rsidP="00CC3675">
      <w:pPr>
        <w:pStyle w:val="a5"/>
        <w:numPr>
          <w:ilvl w:val="1"/>
          <w:numId w:val="6"/>
        </w:numPr>
        <w:tabs>
          <w:tab w:val="left" w:pos="800"/>
        </w:tabs>
        <w:spacing w:before="13" w:line="237" w:lineRule="auto"/>
        <w:ind w:left="49" w:right="200" w:firstLine="287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распространяются на физических лиц, сотрудничающих с обществом на основе гражданско- правового договора в тех случаях, когда соответствующие обязанности закреплены в договорах с ними, в их внутренних документах либо прямо вытекают из закона.</w:t>
      </w:r>
    </w:p>
    <w:p w:rsidR="00166865" w:rsidRPr="00CC3675" w:rsidRDefault="00917F5D" w:rsidP="00CC3675">
      <w:pPr>
        <w:spacing w:line="281" w:lineRule="exact"/>
        <w:ind w:left="21" w:right="226"/>
        <w:jc w:val="center"/>
        <w:rPr>
          <w:b/>
          <w:sz w:val="25"/>
        </w:rPr>
      </w:pPr>
      <w:r w:rsidRPr="00CC3675">
        <w:rPr>
          <w:b/>
          <w:spacing w:val="-2"/>
          <w:sz w:val="25"/>
        </w:rPr>
        <w:t>Раздел</w:t>
      </w:r>
      <w:r w:rsidRPr="00CC3675">
        <w:rPr>
          <w:b/>
          <w:spacing w:val="-10"/>
          <w:sz w:val="25"/>
        </w:rPr>
        <w:t xml:space="preserve"> </w:t>
      </w:r>
      <w:r w:rsidRPr="00CC3675">
        <w:rPr>
          <w:b/>
          <w:spacing w:val="-4"/>
          <w:sz w:val="25"/>
        </w:rPr>
        <w:t>III.</w:t>
      </w:r>
    </w:p>
    <w:p w:rsidR="00166865" w:rsidRPr="00CC3675" w:rsidRDefault="00917F5D" w:rsidP="00CC3675">
      <w:pPr>
        <w:pStyle w:val="a3"/>
        <w:spacing w:line="275" w:lineRule="exact"/>
        <w:ind w:left="505"/>
        <w:jc w:val="center"/>
        <w:rPr>
          <w:b/>
        </w:rPr>
      </w:pPr>
      <w:r w:rsidRPr="00CC3675">
        <w:rPr>
          <w:b/>
          <w:w w:val="105"/>
        </w:rPr>
        <w:t>Основные</w:t>
      </w:r>
      <w:r w:rsidRPr="00CC3675">
        <w:rPr>
          <w:b/>
          <w:spacing w:val="36"/>
          <w:w w:val="105"/>
        </w:rPr>
        <w:t xml:space="preserve"> </w:t>
      </w:r>
      <w:r w:rsidRPr="00CC3675">
        <w:rPr>
          <w:b/>
          <w:w w:val="105"/>
        </w:rPr>
        <w:t>принципы</w:t>
      </w:r>
      <w:r w:rsidRPr="00CC3675">
        <w:rPr>
          <w:b/>
          <w:spacing w:val="36"/>
          <w:w w:val="105"/>
        </w:rPr>
        <w:t xml:space="preserve"> </w:t>
      </w:r>
      <w:r w:rsidRPr="00CC3675">
        <w:rPr>
          <w:b/>
          <w:w w:val="105"/>
        </w:rPr>
        <w:t>управления</w:t>
      </w:r>
      <w:r w:rsidRPr="00CC3675">
        <w:rPr>
          <w:b/>
          <w:spacing w:val="42"/>
          <w:w w:val="105"/>
        </w:rPr>
        <w:t xml:space="preserve"> </w:t>
      </w:r>
      <w:r w:rsidRPr="00CC3675">
        <w:rPr>
          <w:b/>
          <w:w w:val="105"/>
        </w:rPr>
        <w:t>конфликтом</w:t>
      </w:r>
      <w:r w:rsidRPr="00CC3675">
        <w:rPr>
          <w:b/>
          <w:spacing w:val="33"/>
          <w:w w:val="105"/>
        </w:rPr>
        <w:t xml:space="preserve"> </w:t>
      </w:r>
      <w:r w:rsidRPr="00CC3675">
        <w:rPr>
          <w:b/>
          <w:w w:val="105"/>
        </w:rPr>
        <w:t>интересов</w:t>
      </w:r>
      <w:r w:rsidRPr="00CC3675">
        <w:rPr>
          <w:b/>
          <w:spacing w:val="36"/>
          <w:w w:val="105"/>
        </w:rPr>
        <w:t xml:space="preserve"> </w:t>
      </w:r>
      <w:r w:rsidRPr="00CC3675">
        <w:rPr>
          <w:b/>
          <w:w w:val="105"/>
        </w:rPr>
        <w:t>в</w:t>
      </w:r>
      <w:r w:rsidRPr="00CC3675">
        <w:rPr>
          <w:b/>
          <w:spacing w:val="33"/>
          <w:w w:val="105"/>
        </w:rPr>
        <w:t xml:space="preserve"> </w:t>
      </w:r>
      <w:r w:rsidRPr="00CC3675">
        <w:rPr>
          <w:b/>
          <w:spacing w:val="-2"/>
          <w:w w:val="105"/>
        </w:rPr>
        <w:t>обществе</w:t>
      </w:r>
    </w:p>
    <w:p w:rsidR="00166865" w:rsidRDefault="00917F5D" w:rsidP="00CC3675">
      <w:pPr>
        <w:pStyle w:val="a5"/>
        <w:numPr>
          <w:ilvl w:val="1"/>
          <w:numId w:val="5"/>
        </w:numPr>
        <w:tabs>
          <w:tab w:val="left" w:pos="804"/>
          <w:tab w:val="left" w:pos="2521"/>
          <w:tab w:val="left" w:pos="4238"/>
          <w:tab w:val="left" w:pos="5769"/>
          <w:tab w:val="left" w:pos="6262"/>
          <w:tab w:val="left" w:pos="7720"/>
        </w:tabs>
        <w:spacing w:line="242" w:lineRule="auto"/>
        <w:ind w:right="-6" w:firstLine="288"/>
        <w:jc w:val="both"/>
        <w:rPr>
          <w:sz w:val="24"/>
        </w:rPr>
      </w:pPr>
      <w:r>
        <w:rPr>
          <w:spacing w:val="-2"/>
          <w:sz w:val="24"/>
        </w:rPr>
        <w:t>Управление</w:t>
      </w:r>
      <w:r w:rsidR="00CC3675">
        <w:rPr>
          <w:sz w:val="24"/>
        </w:rPr>
        <w:t xml:space="preserve"> </w:t>
      </w:r>
      <w:r>
        <w:rPr>
          <w:spacing w:val="-2"/>
          <w:sz w:val="24"/>
        </w:rPr>
        <w:t>конфликтом</w:t>
      </w:r>
      <w:r w:rsidR="00CC3675">
        <w:rPr>
          <w:spacing w:val="-2"/>
          <w:sz w:val="24"/>
        </w:rPr>
        <w:t xml:space="preserve"> </w:t>
      </w:r>
      <w:r>
        <w:rPr>
          <w:spacing w:val="-2"/>
          <w:sz w:val="24"/>
        </w:rPr>
        <w:t>интересов</w:t>
      </w:r>
      <w:r w:rsidR="00CC3675">
        <w:rPr>
          <w:spacing w:val="-2"/>
          <w:sz w:val="24"/>
        </w:rPr>
        <w:t xml:space="preserve"> </w:t>
      </w:r>
      <w:r>
        <w:rPr>
          <w:spacing w:val="-10"/>
          <w:sz w:val="24"/>
        </w:rPr>
        <w:t>в</w:t>
      </w:r>
      <w:r w:rsidR="00CC3675"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обществе</w:t>
      </w:r>
      <w:r w:rsidR="00CC3675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основывается </w:t>
      </w:r>
      <w:r w:rsidR="00CC3675">
        <w:rPr>
          <w:sz w:val="24"/>
        </w:rPr>
        <w:t xml:space="preserve">на </w:t>
      </w:r>
      <w:r>
        <w:rPr>
          <w:sz w:val="24"/>
        </w:rPr>
        <w:t>нижеперечисленных принципах:</w:t>
      </w:r>
    </w:p>
    <w:p w:rsidR="00166865" w:rsidRDefault="00CC3675" w:rsidP="00CC3675">
      <w:pPr>
        <w:pStyle w:val="a5"/>
        <w:numPr>
          <w:ilvl w:val="2"/>
          <w:numId w:val="5"/>
        </w:numPr>
        <w:tabs>
          <w:tab w:val="left" w:pos="998"/>
          <w:tab w:val="left" w:pos="2976"/>
          <w:tab w:val="left" w:pos="4345"/>
          <w:tab w:val="left" w:pos="5604"/>
          <w:tab w:val="left" w:pos="7228"/>
          <w:tab w:val="left" w:pos="7564"/>
        </w:tabs>
        <w:spacing w:line="249" w:lineRule="auto"/>
        <w:ind w:right="222" w:firstLine="283"/>
        <w:jc w:val="both"/>
        <w:rPr>
          <w:sz w:val="24"/>
        </w:rPr>
      </w:pPr>
      <w:r>
        <w:rPr>
          <w:spacing w:val="-2"/>
          <w:sz w:val="24"/>
        </w:rPr>
        <w:t>О</w:t>
      </w:r>
      <w:r w:rsidR="00917F5D">
        <w:rPr>
          <w:spacing w:val="-2"/>
          <w:sz w:val="24"/>
        </w:rPr>
        <w:t>бязательность</w:t>
      </w:r>
      <w:r>
        <w:rPr>
          <w:sz w:val="24"/>
        </w:rPr>
        <w:t xml:space="preserve"> </w:t>
      </w:r>
      <w:r w:rsidR="00917F5D">
        <w:rPr>
          <w:spacing w:val="-2"/>
          <w:sz w:val="24"/>
        </w:rPr>
        <w:t>раскрытия</w:t>
      </w:r>
      <w:r>
        <w:rPr>
          <w:spacing w:val="-2"/>
          <w:sz w:val="24"/>
        </w:rPr>
        <w:t xml:space="preserve"> </w:t>
      </w:r>
      <w:r w:rsidR="00917F5D">
        <w:rPr>
          <w:spacing w:val="-2"/>
          <w:sz w:val="24"/>
        </w:rPr>
        <w:t>сведений</w:t>
      </w:r>
      <w:r>
        <w:rPr>
          <w:spacing w:val="-2"/>
          <w:sz w:val="24"/>
        </w:rPr>
        <w:t xml:space="preserve"> </w:t>
      </w:r>
      <w:r w:rsidR="00917F5D">
        <w:rPr>
          <w:sz w:val="24"/>
        </w:rPr>
        <w:t>о</w:t>
      </w:r>
      <w:r w:rsidR="00917F5D">
        <w:rPr>
          <w:spacing w:val="80"/>
          <w:sz w:val="24"/>
        </w:rPr>
        <w:t xml:space="preserve"> </w:t>
      </w:r>
      <w:r w:rsidR="00917F5D">
        <w:rPr>
          <w:sz w:val="24"/>
        </w:rPr>
        <w:t>реальном</w:t>
      </w:r>
      <w:r>
        <w:rPr>
          <w:sz w:val="24"/>
        </w:rPr>
        <w:t xml:space="preserve"> </w:t>
      </w:r>
      <w:r w:rsidR="00917F5D">
        <w:rPr>
          <w:spacing w:val="-10"/>
          <w:sz w:val="24"/>
        </w:rPr>
        <w:t>и</w:t>
      </w:r>
      <w:r>
        <w:rPr>
          <w:spacing w:val="-10"/>
          <w:sz w:val="24"/>
        </w:rPr>
        <w:t xml:space="preserve"> </w:t>
      </w:r>
      <w:r w:rsidR="00917F5D">
        <w:rPr>
          <w:spacing w:val="-4"/>
          <w:sz w:val="24"/>
        </w:rPr>
        <w:t xml:space="preserve">потенциальном </w:t>
      </w:r>
      <w:r w:rsidR="00917F5D">
        <w:rPr>
          <w:sz w:val="24"/>
        </w:rPr>
        <w:t>конфликте интересов;</w:t>
      </w:r>
    </w:p>
    <w:p w:rsidR="00166865" w:rsidRDefault="00917F5D" w:rsidP="00CC3675">
      <w:pPr>
        <w:pStyle w:val="a5"/>
        <w:numPr>
          <w:ilvl w:val="2"/>
          <w:numId w:val="5"/>
        </w:numPr>
        <w:tabs>
          <w:tab w:val="left" w:pos="1000"/>
          <w:tab w:val="left" w:pos="4805"/>
          <w:tab w:val="left" w:pos="7962"/>
        </w:tabs>
        <w:spacing w:line="272" w:lineRule="exact"/>
        <w:ind w:left="57" w:firstLine="227"/>
        <w:jc w:val="both"/>
      </w:pPr>
      <w:r>
        <w:rPr>
          <w:sz w:val="24"/>
        </w:rPr>
        <w:t>индивидуальное</w:t>
      </w:r>
      <w:r w:rsidRPr="00CC3675">
        <w:rPr>
          <w:spacing w:val="61"/>
          <w:w w:val="150"/>
          <w:sz w:val="24"/>
        </w:rPr>
        <w:t xml:space="preserve"> </w:t>
      </w:r>
      <w:r w:rsidRPr="00CC3675">
        <w:rPr>
          <w:spacing w:val="-2"/>
          <w:sz w:val="24"/>
        </w:rPr>
        <w:t>рассмотрение</w:t>
      </w:r>
      <w:r w:rsidR="00CC3675">
        <w:rPr>
          <w:sz w:val="24"/>
        </w:rPr>
        <w:t xml:space="preserve"> </w:t>
      </w:r>
      <w:r>
        <w:rPr>
          <w:sz w:val="24"/>
        </w:rPr>
        <w:t>и</w:t>
      </w:r>
      <w:r w:rsidRPr="00CC3675">
        <w:rPr>
          <w:spacing w:val="61"/>
          <w:w w:val="150"/>
          <w:sz w:val="24"/>
        </w:rPr>
        <w:t xml:space="preserve"> </w:t>
      </w:r>
      <w:r>
        <w:rPr>
          <w:sz w:val="24"/>
        </w:rPr>
        <w:t>оценка</w:t>
      </w:r>
      <w:r w:rsidR="00CC3675" w:rsidRPr="00CC3675">
        <w:rPr>
          <w:spacing w:val="23"/>
          <w:sz w:val="24"/>
        </w:rPr>
        <w:t xml:space="preserve"> </w:t>
      </w:r>
      <w:r w:rsidR="00CC3675" w:rsidRPr="00CC3675">
        <w:rPr>
          <w:spacing w:val="-2"/>
          <w:sz w:val="24"/>
        </w:rPr>
        <w:t xml:space="preserve">репетиционных </w:t>
      </w:r>
      <w:r>
        <w:rPr>
          <w:sz w:val="24"/>
        </w:rPr>
        <w:t>рисков</w:t>
      </w:r>
      <w:r w:rsidRPr="00CC3675">
        <w:rPr>
          <w:spacing w:val="73"/>
          <w:w w:val="150"/>
          <w:sz w:val="24"/>
        </w:rPr>
        <w:t xml:space="preserve"> </w:t>
      </w:r>
      <w:r w:rsidRPr="00CC3675">
        <w:rPr>
          <w:spacing w:val="-5"/>
          <w:sz w:val="24"/>
        </w:rPr>
        <w:t>для</w:t>
      </w:r>
      <w:r w:rsidR="00CC3675">
        <w:rPr>
          <w:spacing w:val="-5"/>
          <w:sz w:val="24"/>
        </w:rPr>
        <w:t xml:space="preserve"> </w:t>
      </w:r>
      <w:r>
        <w:t>общества</w:t>
      </w:r>
      <w:r w:rsidRPr="00CC3675">
        <w:rPr>
          <w:spacing w:val="7"/>
        </w:rPr>
        <w:t xml:space="preserve"> </w:t>
      </w:r>
      <w:r>
        <w:t>при</w:t>
      </w:r>
      <w:r w:rsidRPr="00CC3675">
        <w:rPr>
          <w:spacing w:val="-10"/>
        </w:rPr>
        <w:t xml:space="preserve"> </w:t>
      </w:r>
      <w:r>
        <w:t>выявлении</w:t>
      </w:r>
      <w:r w:rsidRPr="00CC3675">
        <w:rPr>
          <w:spacing w:val="-5"/>
        </w:rPr>
        <w:t xml:space="preserve"> </w:t>
      </w:r>
      <w:r>
        <w:t>каждого</w:t>
      </w:r>
      <w:r w:rsidRPr="00CC3675">
        <w:rPr>
          <w:spacing w:val="-8"/>
        </w:rPr>
        <w:t xml:space="preserve"> </w:t>
      </w:r>
      <w:r>
        <w:t>конфликта</w:t>
      </w:r>
      <w:r w:rsidRPr="00CC3675">
        <w:rPr>
          <w:spacing w:val="4"/>
        </w:rPr>
        <w:t xml:space="preserve"> </w:t>
      </w:r>
      <w:r>
        <w:t>интересов</w:t>
      </w:r>
      <w:r w:rsidRPr="00CC3675">
        <w:rPr>
          <w:spacing w:val="-2"/>
        </w:rPr>
        <w:t xml:space="preserve"> </w:t>
      </w:r>
      <w:r>
        <w:t>и</w:t>
      </w:r>
      <w:r w:rsidRPr="00CC3675">
        <w:rPr>
          <w:spacing w:val="-13"/>
        </w:rPr>
        <w:t xml:space="preserve"> </w:t>
      </w:r>
      <w:r>
        <w:t>его</w:t>
      </w:r>
      <w:r w:rsidRPr="00CC3675">
        <w:rPr>
          <w:spacing w:val="-14"/>
        </w:rPr>
        <w:t xml:space="preserve"> </w:t>
      </w:r>
      <w:r w:rsidRPr="00CC3675">
        <w:rPr>
          <w:spacing w:val="-2"/>
        </w:rPr>
        <w:t>урегулирование;</w:t>
      </w:r>
    </w:p>
    <w:p w:rsidR="00166865" w:rsidRDefault="00917F5D" w:rsidP="00CC3675">
      <w:pPr>
        <w:pStyle w:val="a5"/>
        <w:numPr>
          <w:ilvl w:val="2"/>
          <w:numId w:val="5"/>
        </w:numPr>
        <w:tabs>
          <w:tab w:val="left" w:pos="1000"/>
        </w:tabs>
        <w:spacing w:line="259" w:lineRule="auto"/>
        <w:ind w:left="54" w:right="195" w:firstLine="288"/>
        <w:jc w:val="both"/>
        <w:rPr>
          <w:sz w:val="24"/>
        </w:rPr>
      </w:pPr>
      <w:r>
        <w:rPr>
          <w:sz w:val="24"/>
        </w:rPr>
        <w:t>строгая конфиденциальность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 раскрытия сведений о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конфликте интересов и его урегулирования;</w:t>
      </w:r>
    </w:p>
    <w:p w:rsidR="00166865" w:rsidRDefault="00917F5D" w:rsidP="00CC3675">
      <w:pPr>
        <w:pStyle w:val="a5"/>
        <w:numPr>
          <w:ilvl w:val="2"/>
          <w:numId w:val="5"/>
        </w:numPr>
        <w:tabs>
          <w:tab w:val="left" w:pos="948"/>
        </w:tabs>
        <w:spacing w:before="77" w:line="242" w:lineRule="auto"/>
        <w:ind w:left="5" w:right="256" w:firstLine="280"/>
        <w:jc w:val="both"/>
        <w:rPr>
          <w:sz w:val="24"/>
        </w:rPr>
      </w:pPr>
      <w:r>
        <w:rPr>
          <w:sz w:val="24"/>
        </w:rPr>
        <w:t>соблюдение баланса интересов органов управления и контроля общества и его сотрудников при урегулировании конфликта интересов;</w:t>
      </w:r>
    </w:p>
    <w:p w:rsidR="00166865" w:rsidRDefault="00917F5D" w:rsidP="00CC3675">
      <w:pPr>
        <w:pStyle w:val="a5"/>
        <w:numPr>
          <w:ilvl w:val="2"/>
          <w:numId w:val="5"/>
        </w:numPr>
        <w:tabs>
          <w:tab w:val="left" w:pos="951"/>
        </w:tabs>
        <w:spacing w:line="242" w:lineRule="auto"/>
        <w:ind w:left="1" w:right="239" w:firstLine="288"/>
        <w:jc w:val="both"/>
        <w:rPr>
          <w:sz w:val="24"/>
        </w:rPr>
      </w:pPr>
      <w:r>
        <w:rPr>
          <w:sz w:val="24"/>
        </w:rPr>
        <w:t xml:space="preserve">защита лица от преследования в связи с сообщением о конфликте </w:t>
      </w:r>
      <w:r>
        <w:rPr>
          <w:sz w:val="24"/>
        </w:rPr>
        <w:lastRenderedPageBreak/>
        <w:t>интересов, своевременно раскрытом работником и урегулированном (предотвращенным) обществом.</w:t>
      </w:r>
    </w:p>
    <w:p w:rsidR="00166865" w:rsidRPr="00CC3675" w:rsidRDefault="00917F5D" w:rsidP="00CC3675">
      <w:pPr>
        <w:pStyle w:val="a3"/>
        <w:spacing w:before="2"/>
        <w:ind w:right="226"/>
        <w:jc w:val="center"/>
        <w:rPr>
          <w:b/>
        </w:rPr>
      </w:pPr>
      <w:r w:rsidRPr="00CC3675">
        <w:rPr>
          <w:b/>
          <w:spacing w:val="-2"/>
          <w:w w:val="105"/>
        </w:rPr>
        <w:t>Раздел</w:t>
      </w:r>
      <w:r w:rsidRPr="00CC3675">
        <w:rPr>
          <w:b/>
          <w:spacing w:val="-8"/>
          <w:w w:val="105"/>
        </w:rPr>
        <w:t xml:space="preserve"> </w:t>
      </w:r>
      <w:r w:rsidRPr="00CC3675">
        <w:rPr>
          <w:b/>
          <w:spacing w:val="-5"/>
          <w:w w:val="105"/>
        </w:rPr>
        <w:t>IV.</w:t>
      </w:r>
    </w:p>
    <w:p w:rsidR="00166865" w:rsidRPr="00CC3675" w:rsidRDefault="00917F5D" w:rsidP="00CC3675">
      <w:pPr>
        <w:pStyle w:val="a3"/>
        <w:spacing w:before="2"/>
        <w:ind w:left="1097"/>
        <w:jc w:val="center"/>
        <w:rPr>
          <w:b/>
        </w:rPr>
      </w:pPr>
      <w:r w:rsidRPr="00CC3675">
        <w:rPr>
          <w:b/>
          <w:spacing w:val="-2"/>
          <w:w w:val="110"/>
        </w:rPr>
        <w:t>Причины</w:t>
      </w:r>
      <w:r w:rsidRPr="00CC3675">
        <w:rPr>
          <w:b/>
          <w:spacing w:val="-5"/>
          <w:w w:val="110"/>
        </w:rPr>
        <w:t xml:space="preserve"> </w:t>
      </w:r>
      <w:r w:rsidRPr="00CC3675">
        <w:rPr>
          <w:b/>
          <w:spacing w:val="-2"/>
          <w:w w:val="110"/>
        </w:rPr>
        <w:t>(условия)</w:t>
      </w:r>
      <w:r w:rsidRPr="00CC3675">
        <w:rPr>
          <w:b/>
          <w:spacing w:val="-3"/>
          <w:w w:val="110"/>
        </w:rPr>
        <w:t xml:space="preserve"> </w:t>
      </w:r>
      <w:r w:rsidRPr="00CC3675">
        <w:rPr>
          <w:b/>
          <w:spacing w:val="-2"/>
          <w:w w:val="110"/>
        </w:rPr>
        <w:t>возникновения</w:t>
      </w:r>
      <w:r w:rsidRPr="00CC3675">
        <w:rPr>
          <w:b/>
          <w:spacing w:val="14"/>
          <w:w w:val="110"/>
        </w:rPr>
        <w:t xml:space="preserve"> </w:t>
      </w:r>
      <w:r w:rsidRPr="00CC3675">
        <w:rPr>
          <w:b/>
          <w:spacing w:val="-2"/>
          <w:w w:val="110"/>
        </w:rPr>
        <w:t>конфликтов</w:t>
      </w:r>
      <w:r w:rsidRPr="00CC3675">
        <w:rPr>
          <w:b/>
          <w:spacing w:val="7"/>
          <w:w w:val="110"/>
        </w:rPr>
        <w:t xml:space="preserve"> </w:t>
      </w:r>
      <w:r w:rsidRPr="00CC3675">
        <w:rPr>
          <w:b/>
          <w:spacing w:val="-2"/>
          <w:w w:val="110"/>
        </w:rPr>
        <w:t>интересов</w:t>
      </w:r>
    </w:p>
    <w:p w:rsidR="00166865" w:rsidRDefault="00917F5D" w:rsidP="00CC3675">
      <w:pPr>
        <w:pStyle w:val="a5"/>
        <w:numPr>
          <w:ilvl w:val="1"/>
          <w:numId w:val="4"/>
        </w:numPr>
        <w:tabs>
          <w:tab w:val="left" w:pos="758"/>
        </w:tabs>
        <w:spacing w:before="4" w:line="237" w:lineRule="auto"/>
        <w:ind w:right="257" w:firstLine="286"/>
        <w:jc w:val="both"/>
        <w:rPr>
          <w:sz w:val="24"/>
        </w:rPr>
      </w:pPr>
      <w:r>
        <w:rPr>
          <w:sz w:val="24"/>
        </w:rPr>
        <w:t>Конфликты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мажоритарными и</w:t>
      </w:r>
      <w:r>
        <w:rPr>
          <w:spacing w:val="-17"/>
          <w:sz w:val="24"/>
        </w:rPr>
        <w:t xml:space="preserve"> </w:t>
      </w:r>
      <w:r>
        <w:rPr>
          <w:sz w:val="24"/>
        </w:rPr>
        <w:t>миноритарными акционерами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общества, 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общества и акционерами</w:t>
      </w:r>
      <w:r>
        <w:rPr>
          <w:spacing w:val="40"/>
          <w:sz w:val="24"/>
        </w:rPr>
        <w:t xml:space="preserve"> </w:t>
      </w:r>
      <w:r>
        <w:rPr>
          <w:sz w:val="24"/>
        </w:rPr>
        <w:t>в результате:</w:t>
      </w:r>
    </w:p>
    <w:p w:rsidR="00166865" w:rsidRDefault="00917F5D" w:rsidP="00CC3675">
      <w:pPr>
        <w:pStyle w:val="a5"/>
        <w:numPr>
          <w:ilvl w:val="2"/>
          <w:numId w:val="4"/>
        </w:numPr>
        <w:tabs>
          <w:tab w:val="left" w:pos="951"/>
        </w:tabs>
        <w:spacing w:before="8" w:line="242" w:lineRule="auto"/>
        <w:ind w:right="247" w:firstLine="281"/>
        <w:jc w:val="both"/>
        <w:rPr>
          <w:sz w:val="24"/>
        </w:rPr>
      </w:pPr>
      <w:r>
        <w:rPr>
          <w:sz w:val="24"/>
        </w:rPr>
        <w:t>несоблюдения</w:t>
      </w:r>
      <w:r w:rsidR="00CC3675">
        <w:rPr>
          <w:spacing w:val="78"/>
          <w:sz w:val="24"/>
        </w:rPr>
        <w:t xml:space="preserve"> </w:t>
      </w:r>
      <w:r>
        <w:rPr>
          <w:sz w:val="24"/>
        </w:rPr>
        <w:t>требований</w:t>
      </w:r>
      <w:r w:rsidR="00CC3675">
        <w:rPr>
          <w:spacing w:val="72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74"/>
          <w:sz w:val="24"/>
        </w:rPr>
        <w:t xml:space="preserve"> </w:t>
      </w:r>
      <w:r>
        <w:rPr>
          <w:sz w:val="24"/>
        </w:rPr>
        <w:t>актов и внутренних документов общества;</w:t>
      </w:r>
    </w:p>
    <w:p w:rsidR="00166865" w:rsidRDefault="00917F5D" w:rsidP="00CC3675">
      <w:pPr>
        <w:pStyle w:val="a5"/>
        <w:numPr>
          <w:ilvl w:val="2"/>
          <w:numId w:val="4"/>
        </w:numPr>
        <w:tabs>
          <w:tab w:val="left" w:pos="956"/>
        </w:tabs>
        <w:spacing w:before="4"/>
        <w:ind w:right="252" w:firstLine="286"/>
        <w:jc w:val="both"/>
        <w:rPr>
          <w:sz w:val="24"/>
        </w:rPr>
      </w:pPr>
      <w:r>
        <w:rPr>
          <w:sz w:val="24"/>
        </w:rPr>
        <w:t>неспособности миноритарных акционеров оказывать существенное влияние на деятельность общества и на принимаемые общим собранием акционеров и наблюдательным советом решения;</w:t>
      </w:r>
    </w:p>
    <w:p w:rsidR="00166865" w:rsidRDefault="00917F5D" w:rsidP="00CC3675">
      <w:pPr>
        <w:pStyle w:val="a5"/>
        <w:numPr>
          <w:ilvl w:val="2"/>
          <w:numId w:val="4"/>
        </w:numPr>
        <w:tabs>
          <w:tab w:val="left" w:pos="961"/>
        </w:tabs>
        <w:spacing w:line="242" w:lineRule="auto"/>
        <w:ind w:right="237" w:firstLine="286"/>
        <w:jc w:val="both"/>
        <w:rPr>
          <w:sz w:val="24"/>
        </w:rPr>
      </w:pPr>
      <w:r>
        <w:rPr>
          <w:sz w:val="24"/>
        </w:rPr>
        <w:t>заключения крупных сделок и сделок с аффилированными лицами, без предварительного согласования уполномоченными органами управления;</w:t>
      </w:r>
    </w:p>
    <w:p w:rsidR="00166865" w:rsidRDefault="00917F5D" w:rsidP="00CC3675">
      <w:pPr>
        <w:pStyle w:val="a5"/>
        <w:numPr>
          <w:ilvl w:val="2"/>
          <w:numId w:val="4"/>
        </w:numPr>
        <w:tabs>
          <w:tab w:val="left" w:pos="956"/>
        </w:tabs>
        <w:spacing w:line="242" w:lineRule="auto"/>
        <w:ind w:right="248" w:firstLine="286"/>
        <w:jc w:val="both"/>
        <w:rPr>
          <w:sz w:val="24"/>
        </w:rPr>
      </w:pPr>
      <w:r>
        <w:rPr>
          <w:sz w:val="24"/>
        </w:rPr>
        <w:t>принятия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к ухудшению финансового состояния общества;</w:t>
      </w:r>
    </w:p>
    <w:p w:rsidR="00166865" w:rsidRDefault="00917F5D" w:rsidP="00CC3675">
      <w:pPr>
        <w:pStyle w:val="a5"/>
        <w:numPr>
          <w:ilvl w:val="2"/>
          <w:numId w:val="4"/>
        </w:numPr>
        <w:tabs>
          <w:tab w:val="left" w:pos="956"/>
        </w:tabs>
        <w:spacing w:line="237" w:lineRule="auto"/>
        <w:ind w:left="16" w:right="244" w:firstLine="281"/>
        <w:jc w:val="both"/>
        <w:rPr>
          <w:sz w:val="24"/>
        </w:rPr>
      </w:pPr>
      <w:r>
        <w:rPr>
          <w:sz w:val="24"/>
        </w:rPr>
        <w:t>не раскрытия информации в соответствии с действующим законодательством либо предоставление неполной информации лицами, входящими в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органы управления общества, о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должностях, занимаемых в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органах управления других организаций, о</w:t>
      </w:r>
      <w:r>
        <w:rPr>
          <w:spacing w:val="-13"/>
          <w:sz w:val="24"/>
        </w:rPr>
        <w:t xml:space="preserve"> </w:t>
      </w:r>
      <w:r>
        <w:rPr>
          <w:sz w:val="24"/>
        </w:rPr>
        <w:t>владении долями (акциями) других обществ.</w:t>
      </w:r>
    </w:p>
    <w:p w:rsidR="00166865" w:rsidRDefault="00917F5D" w:rsidP="00CC3675">
      <w:pPr>
        <w:pStyle w:val="a5"/>
        <w:numPr>
          <w:ilvl w:val="1"/>
          <w:numId w:val="4"/>
        </w:numPr>
        <w:tabs>
          <w:tab w:val="left" w:pos="763"/>
        </w:tabs>
        <w:spacing w:line="237" w:lineRule="auto"/>
        <w:ind w:left="11" w:right="253" w:firstLine="291"/>
        <w:jc w:val="both"/>
        <w:rPr>
          <w:sz w:val="24"/>
        </w:rPr>
      </w:pPr>
      <w:r>
        <w:rPr>
          <w:sz w:val="24"/>
        </w:rPr>
        <w:t>Конфликты интересов, которые могут возникать между органами управления</w:t>
      </w:r>
      <w:r w:rsidR="00CC3675"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контроля,</w:t>
      </w:r>
      <w:r w:rsidR="00CC3675">
        <w:rPr>
          <w:spacing w:val="40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6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и Клиентами в результате:</w:t>
      </w:r>
    </w:p>
    <w:p w:rsidR="00166865" w:rsidRDefault="00917F5D" w:rsidP="00CC3675">
      <w:pPr>
        <w:pStyle w:val="a5"/>
        <w:numPr>
          <w:ilvl w:val="2"/>
          <w:numId w:val="4"/>
        </w:numPr>
        <w:tabs>
          <w:tab w:val="left" w:pos="956"/>
        </w:tabs>
        <w:spacing w:line="242" w:lineRule="auto"/>
        <w:ind w:left="17" w:right="248" w:firstLine="280"/>
        <w:jc w:val="both"/>
        <w:rPr>
          <w:sz w:val="24"/>
        </w:rPr>
      </w:pPr>
      <w:r>
        <w:rPr>
          <w:sz w:val="24"/>
        </w:rPr>
        <w:t>несоблюдения законодательства, учредительных и внутренних документов общества;</w:t>
      </w:r>
    </w:p>
    <w:p w:rsidR="00166865" w:rsidRDefault="00917F5D" w:rsidP="00CC3675">
      <w:pPr>
        <w:pStyle w:val="a5"/>
        <w:numPr>
          <w:ilvl w:val="2"/>
          <w:numId w:val="4"/>
        </w:numPr>
        <w:tabs>
          <w:tab w:val="left" w:pos="961"/>
        </w:tabs>
        <w:spacing w:line="270" w:lineRule="exact"/>
        <w:ind w:left="961" w:hanging="659"/>
        <w:jc w:val="both"/>
        <w:rPr>
          <w:sz w:val="24"/>
        </w:rPr>
      </w:pPr>
      <w:r>
        <w:rPr>
          <w:spacing w:val="-2"/>
          <w:sz w:val="24"/>
        </w:rPr>
        <w:t>несоблюдения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принципа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приоритета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интересов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акционеров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:rsidR="00166865" w:rsidRDefault="00917F5D" w:rsidP="00CC3675">
      <w:pPr>
        <w:pStyle w:val="a5"/>
        <w:numPr>
          <w:ilvl w:val="2"/>
          <w:numId w:val="4"/>
        </w:numPr>
        <w:tabs>
          <w:tab w:val="left" w:pos="961"/>
        </w:tabs>
        <w:ind w:left="961" w:hanging="659"/>
        <w:jc w:val="both"/>
        <w:rPr>
          <w:sz w:val="24"/>
        </w:rPr>
      </w:pPr>
      <w:r>
        <w:rPr>
          <w:sz w:val="24"/>
        </w:rPr>
        <w:t>несоблюдения</w:t>
      </w:r>
      <w:r>
        <w:rPr>
          <w:spacing w:val="41"/>
          <w:sz w:val="24"/>
        </w:rPr>
        <w:t xml:space="preserve"> </w:t>
      </w:r>
      <w:r>
        <w:rPr>
          <w:sz w:val="24"/>
        </w:rPr>
        <w:t>норм</w:t>
      </w:r>
      <w:r>
        <w:rPr>
          <w:spacing w:val="1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2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0"/>
          <w:sz w:val="24"/>
        </w:rPr>
        <w:t xml:space="preserve"> </w:t>
      </w:r>
      <w:r>
        <w:rPr>
          <w:sz w:val="24"/>
        </w:rPr>
        <w:t>и принципов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профессиональной</w:t>
      </w:r>
    </w:p>
    <w:p w:rsidR="00166865" w:rsidRDefault="00CC3675" w:rsidP="00CC3675">
      <w:pPr>
        <w:spacing w:before="14"/>
        <w:ind w:left="18"/>
        <w:jc w:val="both"/>
      </w:pPr>
      <w:r>
        <w:rPr>
          <w:spacing w:val="-2"/>
        </w:rPr>
        <w:t>этики</w:t>
      </w:r>
      <w:r w:rsidR="00917F5D">
        <w:rPr>
          <w:spacing w:val="-2"/>
        </w:rPr>
        <w:t>;</w:t>
      </w:r>
    </w:p>
    <w:p w:rsidR="00166865" w:rsidRDefault="00917F5D" w:rsidP="00CC3675">
      <w:pPr>
        <w:pStyle w:val="a5"/>
        <w:numPr>
          <w:ilvl w:val="2"/>
          <w:numId w:val="4"/>
        </w:numPr>
        <w:tabs>
          <w:tab w:val="left" w:pos="956"/>
        </w:tabs>
        <w:spacing w:before="4" w:line="237" w:lineRule="auto"/>
        <w:ind w:left="16" w:right="233" w:firstLine="286"/>
        <w:jc w:val="both"/>
        <w:rPr>
          <w:sz w:val="24"/>
        </w:rPr>
      </w:pPr>
      <w:r>
        <w:rPr>
          <w:sz w:val="24"/>
        </w:rPr>
        <w:t>неисполнение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32"/>
          <w:sz w:val="24"/>
        </w:rPr>
        <w:t xml:space="preserve"> </w:t>
      </w:r>
      <w:r>
        <w:rPr>
          <w:sz w:val="24"/>
        </w:rPr>
        <w:t>со</w:t>
      </w:r>
      <w:r>
        <w:rPr>
          <w:spacing w:val="2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38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39"/>
          <w:sz w:val="24"/>
        </w:rPr>
        <w:t xml:space="preserve"> </w:t>
      </w:r>
      <w:r>
        <w:rPr>
          <w:sz w:val="24"/>
        </w:rPr>
        <w:t>так и со стороны клиентов;</w:t>
      </w:r>
    </w:p>
    <w:p w:rsidR="00166865" w:rsidRDefault="00917F5D" w:rsidP="00CC3675">
      <w:pPr>
        <w:pStyle w:val="a5"/>
        <w:numPr>
          <w:ilvl w:val="2"/>
          <w:numId w:val="4"/>
        </w:numPr>
        <w:tabs>
          <w:tab w:val="left" w:pos="961"/>
        </w:tabs>
        <w:spacing w:before="3" w:line="242" w:lineRule="auto"/>
        <w:ind w:left="16" w:right="231" w:firstLine="286"/>
        <w:jc w:val="both"/>
        <w:rPr>
          <w:sz w:val="24"/>
        </w:rPr>
      </w:pPr>
      <w:r>
        <w:rPr>
          <w:sz w:val="24"/>
        </w:rPr>
        <w:t>неисполнение</w:t>
      </w:r>
      <w:r>
        <w:rPr>
          <w:spacing w:val="66"/>
          <w:sz w:val="24"/>
        </w:rPr>
        <w:t xml:space="preserve"> </w:t>
      </w:r>
      <w:r>
        <w:rPr>
          <w:sz w:val="24"/>
        </w:rPr>
        <w:t>своих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7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законодательством и внутренними документами общества.</w:t>
      </w:r>
    </w:p>
    <w:p w:rsidR="00166865" w:rsidRDefault="00917F5D" w:rsidP="00CC3675">
      <w:pPr>
        <w:pStyle w:val="a5"/>
        <w:numPr>
          <w:ilvl w:val="1"/>
          <w:numId w:val="4"/>
        </w:numPr>
        <w:tabs>
          <w:tab w:val="left" w:pos="768"/>
          <w:tab w:val="left" w:pos="2247"/>
          <w:tab w:val="left" w:pos="3677"/>
          <w:tab w:val="left" w:pos="4809"/>
          <w:tab w:val="left" w:pos="5635"/>
          <w:tab w:val="left" w:pos="7078"/>
          <w:tab w:val="left" w:pos="8008"/>
        </w:tabs>
        <w:spacing w:line="242" w:lineRule="auto"/>
        <w:ind w:left="16" w:right="250" w:firstLine="286"/>
        <w:jc w:val="both"/>
        <w:rPr>
          <w:sz w:val="24"/>
        </w:rPr>
      </w:pPr>
      <w:r>
        <w:rPr>
          <w:spacing w:val="-2"/>
          <w:sz w:val="24"/>
        </w:rPr>
        <w:t>Конфликты</w:t>
      </w:r>
      <w:r>
        <w:rPr>
          <w:sz w:val="24"/>
        </w:rPr>
        <w:tab/>
      </w:r>
      <w:r>
        <w:rPr>
          <w:spacing w:val="-2"/>
          <w:sz w:val="24"/>
        </w:rPr>
        <w:t>интересов,</w:t>
      </w:r>
      <w:r>
        <w:rPr>
          <w:sz w:val="24"/>
        </w:rPr>
        <w:tab/>
      </w:r>
      <w:r>
        <w:rPr>
          <w:spacing w:val="-2"/>
          <w:sz w:val="24"/>
        </w:rPr>
        <w:t>которые</w:t>
      </w:r>
      <w:r>
        <w:rPr>
          <w:sz w:val="24"/>
        </w:rPr>
        <w:tab/>
      </w:r>
      <w:r>
        <w:rPr>
          <w:spacing w:val="-2"/>
          <w:sz w:val="24"/>
        </w:rPr>
        <w:t>могут</w:t>
      </w:r>
      <w:r>
        <w:rPr>
          <w:sz w:val="24"/>
        </w:rPr>
        <w:tab/>
      </w:r>
      <w:r>
        <w:rPr>
          <w:spacing w:val="-2"/>
          <w:sz w:val="24"/>
        </w:rPr>
        <w:t>возникнуть</w:t>
      </w:r>
      <w:r>
        <w:rPr>
          <w:sz w:val="24"/>
        </w:rPr>
        <w:tab/>
      </w:r>
      <w:r>
        <w:rPr>
          <w:spacing w:val="-2"/>
          <w:sz w:val="24"/>
        </w:rPr>
        <w:t>между</w:t>
      </w:r>
      <w:r>
        <w:rPr>
          <w:sz w:val="24"/>
        </w:rPr>
        <w:tab/>
      </w:r>
      <w:r>
        <w:rPr>
          <w:spacing w:val="-4"/>
          <w:sz w:val="24"/>
        </w:rPr>
        <w:t xml:space="preserve">обществом </w:t>
      </w:r>
      <w:r>
        <w:rPr>
          <w:sz w:val="24"/>
        </w:rPr>
        <w:t>и должностными</w:t>
      </w:r>
      <w:r>
        <w:rPr>
          <w:spacing w:val="40"/>
          <w:sz w:val="24"/>
        </w:rPr>
        <w:t xml:space="preserve"> </w:t>
      </w:r>
      <w:r>
        <w:rPr>
          <w:sz w:val="24"/>
        </w:rPr>
        <w:t>лицами, сотрудниками</w:t>
      </w:r>
      <w:r>
        <w:rPr>
          <w:spacing w:val="39"/>
          <w:sz w:val="24"/>
        </w:rPr>
        <w:t xml:space="preserve"> </w:t>
      </w:r>
      <w:r>
        <w:rPr>
          <w:sz w:val="24"/>
        </w:rPr>
        <w:t>в результате:</w:t>
      </w:r>
    </w:p>
    <w:p w:rsidR="00166865" w:rsidRDefault="00917F5D" w:rsidP="00CC3675">
      <w:pPr>
        <w:pStyle w:val="a5"/>
        <w:numPr>
          <w:ilvl w:val="2"/>
          <w:numId w:val="4"/>
        </w:numPr>
        <w:tabs>
          <w:tab w:val="left" w:pos="966"/>
          <w:tab w:val="left" w:pos="2416"/>
          <w:tab w:val="left" w:pos="3932"/>
          <w:tab w:val="left" w:pos="6489"/>
          <w:tab w:val="left" w:pos="7968"/>
        </w:tabs>
        <w:spacing w:line="237" w:lineRule="auto"/>
        <w:ind w:left="24" w:right="247" w:firstLine="283"/>
        <w:jc w:val="both"/>
        <w:rPr>
          <w:sz w:val="24"/>
        </w:rPr>
      </w:pPr>
      <w:r>
        <w:rPr>
          <w:spacing w:val="-2"/>
          <w:sz w:val="24"/>
        </w:rPr>
        <w:t>нарушения</w:t>
      </w:r>
      <w:r>
        <w:rPr>
          <w:sz w:val="24"/>
        </w:rPr>
        <w:tab/>
      </w:r>
      <w:r>
        <w:rPr>
          <w:spacing w:val="-2"/>
          <w:sz w:val="24"/>
        </w:rPr>
        <w:t>требований</w:t>
      </w:r>
      <w:r>
        <w:rPr>
          <w:sz w:val="24"/>
        </w:rPr>
        <w:tab/>
        <w:t>законодательства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внутренних</w:t>
      </w:r>
      <w:r>
        <w:rPr>
          <w:sz w:val="24"/>
        </w:rPr>
        <w:tab/>
      </w:r>
      <w:r>
        <w:rPr>
          <w:spacing w:val="-4"/>
          <w:sz w:val="24"/>
        </w:rPr>
        <w:t xml:space="preserve">документов </w:t>
      </w:r>
      <w:r>
        <w:rPr>
          <w:spacing w:val="-2"/>
          <w:sz w:val="24"/>
        </w:rPr>
        <w:t>общества;</w:t>
      </w:r>
    </w:p>
    <w:p w:rsidR="00166865" w:rsidRDefault="00917F5D" w:rsidP="00CC3675">
      <w:pPr>
        <w:pStyle w:val="a5"/>
        <w:numPr>
          <w:ilvl w:val="2"/>
          <w:numId w:val="4"/>
        </w:numPr>
        <w:tabs>
          <w:tab w:val="left" w:pos="966"/>
        </w:tabs>
        <w:ind w:left="966" w:hanging="659"/>
        <w:jc w:val="both"/>
        <w:rPr>
          <w:sz w:val="24"/>
        </w:rPr>
      </w:pPr>
      <w:r>
        <w:rPr>
          <w:sz w:val="24"/>
        </w:rPr>
        <w:t>несоблюдения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норм</w:t>
      </w:r>
      <w:r>
        <w:rPr>
          <w:spacing w:val="12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2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профессиональной</w:t>
      </w:r>
    </w:p>
    <w:p w:rsidR="00166865" w:rsidRDefault="00CC3675" w:rsidP="00CC3675">
      <w:pPr>
        <w:spacing w:before="23" w:line="241" w:lineRule="exact"/>
        <w:ind w:left="23"/>
        <w:jc w:val="both"/>
        <w:rPr>
          <w:sz w:val="21"/>
        </w:rPr>
      </w:pPr>
      <w:r>
        <w:rPr>
          <w:spacing w:val="-2"/>
          <w:sz w:val="21"/>
        </w:rPr>
        <w:t>этики</w:t>
      </w:r>
      <w:r w:rsidR="00917F5D">
        <w:rPr>
          <w:spacing w:val="-2"/>
          <w:sz w:val="21"/>
        </w:rPr>
        <w:t>;</w:t>
      </w:r>
    </w:p>
    <w:p w:rsidR="00166865" w:rsidRDefault="00917F5D" w:rsidP="00CC3675">
      <w:pPr>
        <w:pStyle w:val="a5"/>
        <w:numPr>
          <w:ilvl w:val="2"/>
          <w:numId w:val="4"/>
        </w:numPr>
        <w:tabs>
          <w:tab w:val="left" w:pos="961"/>
        </w:tabs>
        <w:spacing w:before="2" w:line="237" w:lineRule="auto"/>
        <w:ind w:left="22" w:right="245" w:firstLine="280"/>
        <w:jc w:val="both"/>
        <w:rPr>
          <w:sz w:val="24"/>
        </w:rPr>
      </w:pPr>
      <w:r>
        <w:rPr>
          <w:sz w:val="24"/>
        </w:rPr>
        <w:t>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собственной,</w:t>
      </w:r>
      <w:r>
        <w:rPr>
          <w:spacing w:val="40"/>
          <w:sz w:val="24"/>
        </w:rPr>
        <w:t xml:space="preserve"> </w:t>
      </w:r>
      <w:r>
        <w:rPr>
          <w:sz w:val="24"/>
        </w:rPr>
        <w:t>так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членами </w:t>
      </w:r>
      <w:r>
        <w:rPr>
          <w:spacing w:val="-2"/>
          <w:sz w:val="24"/>
        </w:rPr>
        <w:t>семьи;</w:t>
      </w:r>
    </w:p>
    <w:p w:rsidR="00166865" w:rsidRDefault="00917F5D" w:rsidP="00CC3675">
      <w:pPr>
        <w:pStyle w:val="a5"/>
        <w:numPr>
          <w:ilvl w:val="2"/>
          <w:numId w:val="4"/>
        </w:numPr>
        <w:tabs>
          <w:tab w:val="left" w:pos="966"/>
          <w:tab w:val="left" w:pos="2115"/>
          <w:tab w:val="left" w:pos="3730"/>
          <w:tab w:val="left" w:pos="5092"/>
          <w:tab w:val="left" w:pos="5433"/>
          <w:tab w:val="left" w:pos="7106"/>
          <w:tab w:val="left" w:pos="8050"/>
          <w:tab w:val="left" w:pos="8384"/>
        </w:tabs>
        <w:spacing w:before="3" w:line="242" w:lineRule="auto"/>
        <w:ind w:left="19" w:right="241" w:firstLine="288"/>
        <w:jc w:val="both"/>
        <w:rPr>
          <w:sz w:val="24"/>
        </w:rPr>
      </w:pPr>
      <w:r>
        <w:rPr>
          <w:spacing w:val="-2"/>
          <w:sz w:val="24"/>
        </w:rPr>
        <w:t>наличия</w:t>
      </w:r>
      <w:r>
        <w:rPr>
          <w:sz w:val="24"/>
        </w:rPr>
        <w:tab/>
      </w:r>
      <w:r>
        <w:rPr>
          <w:spacing w:val="-2"/>
          <w:sz w:val="24"/>
        </w:rPr>
        <w:t>финансовых</w:t>
      </w:r>
      <w:r>
        <w:rPr>
          <w:sz w:val="24"/>
        </w:rPr>
        <w:tab/>
      </w:r>
      <w:r>
        <w:rPr>
          <w:spacing w:val="-2"/>
          <w:sz w:val="24"/>
        </w:rPr>
        <w:t>интересов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юридических</w:t>
      </w:r>
      <w:r>
        <w:rPr>
          <w:sz w:val="24"/>
        </w:rPr>
        <w:tab/>
      </w:r>
      <w:r>
        <w:rPr>
          <w:spacing w:val="-2"/>
          <w:sz w:val="24"/>
        </w:rPr>
        <w:t>лицах,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 xml:space="preserve">которой </w:t>
      </w:r>
      <w:r>
        <w:rPr>
          <w:sz w:val="24"/>
        </w:rPr>
        <w:t>общество поддерживает деловые отношения;</w:t>
      </w:r>
    </w:p>
    <w:p w:rsidR="00166865" w:rsidRDefault="00917F5D" w:rsidP="00CC3675">
      <w:pPr>
        <w:pStyle w:val="a5"/>
        <w:numPr>
          <w:ilvl w:val="2"/>
          <w:numId w:val="4"/>
        </w:numPr>
        <w:tabs>
          <w:tab w:val="left" w:pos="966"/>
          <w:tab w:val="left" w:pos="7492"/>
        </w:tabs>
        <w:spacing w:line="242" w:lineRule="auto"/>
        <w:ind w:left="22" w:right="225" w:firstLine="285"/>
        <w:jc w:val="both"/>
        <w:rPr>
          <w:sz w:val="24"/>
        </w:rPr>
      </w:pP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совместительству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 xml:space="preserve">руководителем, </w:t>
      </w:r>
      <w:r>
        <w:rPr>
          <w:sz w:val="24"/>
        </w:rPr>
        <w:t>должностным лицом или участия в ее органах управления;</w:t>
      </w:r>
    </w:p>
    <w:p w:rsidR="00166865" w:rsidRDefault="00917F5D" w:rsidP="00CC3675">
      <w:pPr>
        <w:pStyle w:val="a5"/>
        <w:numPr>
          <w:ilvl w:val="2"/>
          <w:numId w:val="4"/>
        </w:numPr>
        <w:tabs>
          <w:tab w:val="left" w:pos="966"/>
        </w:tabs>
        <w:spacing w:line="237" w:lineRule="auto"/>
        <w:ind w:left="21" w:right="228" w:firstLine="281"/>
        <w:jc w:val="both"/>
        <w:rPr>
          <w:sz w:val="24"/>
        </w:rPr>
      </w:pPr>
      <w:r>
        <w:rPr>
          <w:sz w:val="24"/>
        </w:rPr>
        <w:t>предоставления деловых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ущерб интересам общества в силу личных интересов.</w:t>
      </w:r>
    </w:p>
    <w:p w:rsidR="00CC3675" w:rsidRDefault="00CC3675" w:rsidP="00CC3675">
      <w:pPr>
        <w:pStyle w:val="a3"/>
        <w:spacing w:line="237" w:lineRule="auto"/>
        <w:ind w:right="-6"/>
        <w:jc w:val="center"/>
        <w:rPr>
          <w:b/>
          <w:w w:val="105"/>
        </w:rPr>
      </w:pPr>
      <w:r>
        <w:rPr>
          <w:b/>
          <w:w w:val="105"/>
        </w:rPr>
        <w:t>Раздел V.</w:t>
      </w:r>
    </w:p>
    <w:p w:rsidR="00166865" w:rsidRPr="00CC3675" w:rsidRDefault="00917F5D" w:rsidP="00CC3675">
      <w:pPr>
        <w:pStyle w:val="a3"/>
        <w:spacing w:line="237" w:lineRule="auto"/>
        <w:ind w:right="-6"/>
        <w:jc w:val="center"/>
        <w:rPr>
          <w:b/>
        </w:rPr>
      </w:pPr>
      <w:r w:rsidRPr="00CC3675">
        <w:rPr>
          <w:b/>
          <w:w w:val="105"/>
        </w:rPr>
        <w:t>Предотвращение конфликтов интересов</w:t>
      </w:r>
    </w:p>
    <w:p w:rsidR="00166865" w:rsidRDefault="00917F5D" w:rsidP="00457816">
      <w:pPr>
        <w:pStyle w:val="a5"/>
        <w:numPr>
          <w:ilvl w:val="1"/>
          <w:numId w:val="3"/>
        </w:numPr>
        <w:tabs>
          <w:tab w:val="left" w:pos="777"/>
        </w:tabs>
        <w:spacing w:before="2"/>
        <w:ind w:left="11" w:right="227" w:firstLine="284"/>
        <w:jc w:val="both"/>
      </w:pPr>
      <w:r>
        <w:rPr>
          <w:sz w:val="24"/>
        </w:rPr>
        <w:t>Уставом</w:t>
      </w:r>
      <w:r w:rsidRPr="00CC3675">
        <w:rPr>
          <w:spacing w:val="3"/>
          <w:sz w:val="24"/>
        </w:rPr>
        <w:t xml:space="preserve"> </w:t>
      </w:r>
      <w:r>
        <w:rPr>
          <w:sz w:val="24"/>
        </w:rPr>
        <w:t>общества</w:t>
      </w:r>
      <w:r w:rsidRPr="00CC3675">
        <w:rPr>
          <w:spacing w:val="2"/>
          <w:sz w:val="24"/>
        </w:rPr>
        <w:t xml:space="preserve"> </w:t>
      </w:r>
      <w:r>
        <w:rPr>
          <w:sz w:val="24"/>
        </w:rPr>
        <w:t>и</w:t>
      </w:r>
      <w:r w:rsidRPr="00CC3675">
        <w:rPr>
          <w:spacing w:val="-9"/>
          <w:sz w:val="24"/>
        </w:rPr>
        <w:t xml:space="preserve"> </w:t>
      </w:r>
      <w:r>
        <w:rPr>
          <w:sz w:val="24"/>
        </w:rPr>
        <w:t>его</w:t>
      </w:r>
      <w:r w:rsidRPr="00CC3675">
        <w:rPr>
          <w:spacing w:val="-4"/>
          <w:sz w:val="24"/>
        </w:rPr>
        <w:t xml:space="preserve"> </w:t>
      </w:r>
      <w:r>
        <w:rPr>
          <w:sz w:val="24"/>
        </w:rPr>
        <w:t>внутренними</w:t>
      </w:r>
      <w:r w:rsidRPr="00CC3675">
        <w:rPr>
          <w:spacing w:val="8"/>
          <w:sz w:val="24"/>
        </w:rPr>
        <w:t xml:space="preserve"> </w:t>
      </w:r>
      <w:r>
        <w:rPr>
          <w:sz w:val="24"/>
        </w:rPr>
        <w:t>документами</w:t>
      </w:r>
      <w:r w:rsidRPr="00CC3675">
        <w:rPr>
          <w:spacing w:val="17"/>
          <w:sz w:val="24"/>
        </w:rPr>
        <w:t xml:space="preserve"> </w:t>
      </w:r>
      <w:r>
        <w:rPr>
          <w:sz w:val="24"/>
        </w:rPr>
        <w:t>предусмотрены</w:t>
      </w:r>
      <w:r w:rsidRPr="00CC3675">
        <w:rPr>
          <w:spacing w:val="17"/>
          <w:sz w:val="24"/>
        </w:rPr>
        <w:t xml:space="preserve"> </w:t>
      </w:r>
      <w:r w:rsidRPr="00CC3675">
        <w:rPr>
          <w:spacing w:val="-2"/>
          <w:sz w:val="24"/>
        </w:rPr>
        <w:t>общие</w:t>
      </w:r>
      <w:r w:rsidR="00CC3675" w:rsidRPr="00CC3675">
        <w:rPr>
          <w:spacing w:val="-2"/>
          <w:sz w:val="24"/>
        </w:rPr>
        <w:t xml:space="preserve"> </w:t>
      </w:r>
      <w:r>
        <w:t>механизмы</w:t>
      </w:r>
      <w:r w:rsidRPr="00CC3675">
        <w:rPr>
          <w:spacing w:val="-4"/>
        </w:rPr>
        <w:t xml:space="preserve"> </w:t>
      </w:r>
      <w:r>
        <w:t>предотвращения</w:t>
      </w:r>
      <w:r w:rsidRPr="00CC3675">
        <w:rPr>
          <w:spacing w:val="-16"/>
        </w:rPr>
        <w:t xml:space="preserve"> </w:t>
      </w:r>
      <w:r>
        <w:t xml:space="preserve">конфликтов </w:t>
      </w:r>
      <w:r w:rsidRPr="00CC3675">
        <w:rPr>
          <w:spacing w:val="-2"/>
        </w:rPr>
        <w:t>интересов.</w:t>
      </w:r>
      <w:r w:rsidR="00CC3675">
        <w:rPr>
          <w:spacing w:val="-2"/>
        </w:rPr>
        <w:t xml:space="preserve"> </w:t>
      </w:r>
      <w:r>
        <w:t>Настоящим положением устанавливаются меры по предотвращения конфликтов</w:t>
      </w:r>
      <w:r w:rsidRPr="00CC3675">
        <w:rPr>
          <w:spacing w:val="80"/>
        </w:rPr>
        <w:t xml:space="preserve"> </w:t>
      </w:r>
      <w:r>
        <w:t>интересов,</w:t>
      </w:r>
      <w:r w:rsidRPr="00CC3675">
        <w:rPr>
          <w:spacing w:val="80"/>
        </w:rPr>
        <w:t xml:space="preserve"> </w:t>
      </w:r>
      <w:r>
        <w:t>обязательные</w:t>
      </w:r>
      <w:r w:rsidRPr="00CC3675">
        <w:rPr>
          <w:spacing w:val="80"/>
        </w:rPr>
        <w:t xml:space="preserve"> </w:t>
      </w:r>
      <w:r>
        <w:t>для</w:t>
      </w:r>
      <w:r w:rsidRPr="00CC3675">
        <w:rPr>
          <w:spacing w:val="75"/>
        </w:rPr>
        <w:t xml:space="preserve"> </w:t>
      </w:r>
      <w:r>
        <w:t>выполнения</w:t>
      </w:r>
      <w:r w:rsidRPr="00CC3675">
        <w:rPr>
          <w:spacing w:val="80"/>
        </w:rPr>
        <w:t xml:space="preserve"> </w:t>
      </w:r>
      <w:r>
        <w:t>органами</w:t>
      </w:r>
      <w:r w:rsidRPr="00CC3675">
        <w:rPr>
          <w:spacing w:val="80"/>
        </w:rPr>
        <w:t xml:space="preserve"> </w:t>
      </w:r>
      <w:r>
        <w:t>управления и</w:t>
      </w:r>
      <w:r w:rsidRPr="00CC3675">
        <w:rPr>
          <w:spacing w:val="-4"/>
        </w:rPr>
        <w:t xml:space="preserve"> </w:t>
      </w:r>
      <w:r>
        <w:t>контроля общества, должностными</w:t>
      </w:r>
      <w:r w:rsidRPr="00CC3675">
        <w:rPr>
          <w:spacing w:val="32"/>
        </w:rPr>
        <w:t xml:space="preserve"> </w:t>
      </w:r>
      <w:r>
        <w:t>лицами и</w:t>
      </w:r>
      <w:r w:rsidRPr="00CC3675">
        <w:rPr>
          <w:spacing w:val="-1"/>
        </w:rPr>
        <w:t xml:space="preserve"> </w:t>
      </w:r>
      <w:r>
        <w:t>сотрудниками общества.</w:t>
      </w:r>
    </w:p>
    <w:p w:rsidR="00166865" w:rsidRDefault="00917F5D" w:rsidP="00CC3675">
      <w:pPr>
        <w:pStyle w:val="a5"/>
        <w:numPr>
          <w:ilvl w:val="1"/>
          <w:numId w:val="3"/>
        </w:numPr>
        <w:tabs>
          <w:tab w:val="left" w:pos="764"/>
        </w:tabs>
        <w:spacing w:before="2" w:line="247" w:lineRule="auto"/>
        <w:ind w:left="18" w:right="242" w:firstLine="281"/>
        <w:jc w:val="both"/>
        <w:rPr>
          <w:sz w:val="24"/>
        </w:rPr>
      </w:pPr>
      <w:r>
        <w:rPr>
          <w:sz w:val="24"/>
        </w:rPr>
        <w:t xml:space="preserve">В целях предотвращения любых видов конфликтов интересов органы </w:t>
      </w:r>
      <w:r>
        <w:rPr>
          <w:sz w:val="24"/>
        </w:rPr>
        <w:lastRenderedPageBreak/>
        <w:t xml:space="preserve">управления, органы контроля, должностные лица и сотрудники общества </w:t>
      </w:r>
      <w:r>
        <w:rPr>
          <w:spacing w:val="-2"/>
          <w:sz w:val="24"/>
        </w:rPr>
        <w:t>обязаны: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62"/>
        </w:tabs>
        <w:spacing w:line="242" w:lineRule="auto"/>
        <w:ind w:right="232" w:firstLine="288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актов,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устава и внутренних документов общества;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65"/>
        </w:tabs>
        <w:spacing w:line="242" w:lineRule="auto"/>
        <w:ind w:left="21" w:right="250" w:firstLine="284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доходности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обществом в среднесрочном и долгосрочном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периоде;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71"/>
        </w:tabs>
        <w:spacing w:line="247" w:lineRule="auto"/>
        <w:ind w:left="20" w:right="236" w:firstLine="289"/>
        <w:jc w:val="both"/>
        <w:rPr>
          <w:sz w:val="24"/>
        </w:rPr>
      </w:pPr>
      <w:r>
        <w:rPr>
          <w:sz w:val="24"/>
        </w:rPr>
        <w:t>воздерживаться от совершения действий и принятия решений, которые могут привести к возникновению конфликтных ситуаций;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70"/>
        </w:tabs>
        <w:spacing w:line="269" w:lineRule="exact"/>
        <w:ind w:left="970" w:hanging="660"/>
        <w:jc w:val="both"/>
        <w:rPr>
          <w:sz w:val="24"/>
        </w:rPr>
      </w:pPr>
      <w:r>
        <w:rPr>
          <w:spacing w:val="-2"/>
          <w:sz w:val="24"/>
        </w:rPr>
        <w:t>обеспечивать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эффективное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управление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обществом;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71"/>
        </w:tabs>
        <w:spacing w:line="242" w:lineRule="auto"/>
        <w:ind w:left="25" w:right="239" w:firstLine="284"/>
        <w:jc w:val="both"/>
        <w:rPr>
          <w:sz w:val="24"/>
        </w:rPr>
      </w:pPr>
      <w:r>
        <w:rPr>
          <w:sz w:val="24"/>
        </w:rPr>
        <w:t xml:space="preserve">исключить возможность </w:t>
      </w:r>
      <w:r w:rsidR="00CC3675">
        <w:rPr>
          <w:sz w:val="24"/>
        </w:rPr>
        <w:t>вовлечения</w:t>
      </w:r>
      <w:r>
        <w:rPr>
          <w:sz w:val="24"/>
        </w:rPr>
        <w:t xml:space="preserve"> общества в осуществление противоправной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 в</w:t>
      </w:r>
      <w:r>
        <w:rPr>
          <w:spacing w:val="-6"/>
          <w:sz w:val="24"/>
        </w:rPr>
        <w:t xml:space="preserve"> </w:t>
      </w:r>
      <w:r>
        <w:rPr>
          <w:sz w:val="24"/>
        </w:rPr>
        <w:t>легализацию (отмывание) доходов, полученных преступным путем, и финансирование терроризма;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74"/>
        </w:tabs>
        <w:spacing w:line="237" w:lineRule="auto"/>
        <w:ind w:left="30" w:right="222" w:firstLine="284"/>
        <w:jc w:val="both"/>
        <w:rPr>
          <w:sz w:val="24"/>
        </w:rPr>
      </w:pPr>
      <w:r>
        <w:rPr>
          <w:sz w:val="24"/>
        </w:rPr>
        <w:t>обеспечивать максимально возможную результативность при производстве товаров (работ и услуг);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73"/>
        </w:tabs>
        <w:spacing w:line="237" w:lineRule="auto"/>
        <w:ind w:left="32" w:right="247" w:firstLine="282"/>
        <w:jc w:val="both"/>
        <w:rPr>
          <w:sz w:val="24"/>
        </w:rPr>
      </w:pPr>
      <w:r>
        <w:rPr>
          <w:sz w:val="24"/>
        </w:rPr>
        <w:t>ежеквартально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отчитываться перед</w:t>
      </w:r>
      <w:r>
        <w:rPr>
          <w:spacing w:val="-1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соответствии с законодательством;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78"/>
        </w:tabs>
        <w:spacing w:line="237" w:lineRule="auto"/>
        <w:ind w:left="30" w:right="227" w:firstLine="288"/>
        <w:jc w:val="both"/>
        <w:rPr>
          <w:sz w:val="24"/>
        </w:rPr>
      </w:pPr>
      <w:r>
        <w:rPr>
          <w:sz w:val="24"/>
        </w:rPr>
        <w:t>осуществлять внутренний и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внешний контроль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 и внутренними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документами общества;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76"/>
        </w:tabs>
        <w:ind w:left="31" w:right="223" w:firstLine="288"/>
        <w:jc w:val="both"/>
        <w:rPr>
          <w:sz w:val="24"/>
        </w:rPr>
      </w:pPr>
      <w:r>
        <w:rPr>
          <w:sz w:val="24"/>
        </w:rPr>
        <w:t xml:space="preserve">предоставлять на рассмотрение наблюдательного совета общества крупные сделки, отдельные сделки или ряд взаимосвязанных сделок, суммы которых превышают размеры, установленные законодательством и уставом </w:t>
      </w:r>
      <w:r>
        <w:rPr>
          <w:spacing w:val="-2"/>
          <w:sz w:val="24"/>
        </w:rPr>
        <w:t>общества;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112"/>
        </w:tabs>
        <w:spacing w:line="232" w:lineRule="auto"/>
        <w:ind w:left="35" w:right="232" w:firstLine="283"/>
        <w:jc w:val="both"/>
        <w:rPr>
          <w:sz w:val="24"/>
        </w:rPr>
      </w:pPr>
      <w:r>
        <w:rPr>
          <w:sz w:val="24"/>
        </w:rPr>
        <w:t>осуществлять изучения органами контроля условий совершения крупных сделок и сделок с аффилированными лицами;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113"/>
        </w:tabs>
        <w:spacing w:before="1"/>
        <w:ind w:left="33" w:right="211" w:firstLine="285"/>
        <w:jc w:val="both"/>
        <w:rPr>
          <w:sz w:val="24"/>
        </w:rPr>
      </w:pPr>
      <w:r>
        <w:rPr>
          <w:sz w:val="24"/>
        </w:rPr>
        <w:t xml:space="preserve">при необходимости привлекать независимого оценщика для определения рыночной стоимости имущества, при одобрении наблюдательным советом решений о проведении сделок в соответствии с требованиями </w:t>
      </w:r>
      <w:r>
        <w:rPr>
          <w:spacing w:val="-2"/>
          <w:sz w:val="24"/>
        </w:rPr>
        <w:t>законодательства;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118"/>
        </w:tabs>
        <w:spacing w:line="269" w:lineRule="exact"/>
        <w:ind w:left="1118" w:hanging="794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2"/>
          <w:sz w:val="24"/>
        </w:rPr>
        <w:t xml:space="preserve"> </w:t>
      </w:r>
      <w:r>
        <w:rPr>
          <w:sz w:val="24"/>
        </w:rPr>
        <w:t>учет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аффилированных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лицах;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325"/>
          <w:tab w:val="left" w:pos="1117"/>
        </w:tabs>
        <w:spacing w:line="242" w:lineRule="auto"/>
        <w:ind w:left="325" w:right="691" w:hanging="2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порядков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сделок: а) с аффилированными лицами;</w:t>
      </w:r>
    </w:p>
    <w:p w:rsidR="00166865" w:rsidRDefault="00917F5D" w:rsidP="00CC3675">
      <w:pPr>
        <w:pStyle w:val="a3"/>
        <w:spacing w:line="269" w:lineRule="exact"/>
        <w:ind w:left="323"/>
      </w:pPr>
      <w:r>
        <w:t>б)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акционерами</w:t>
      </w:r>
      <w:r>
        <w:rPr>
          <w:spacing w:val="14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аффилированными</w:t>
      </w:r>
      <w:r>
        <w:rPr>
          <w:spacing w:val="-8"/>
        </w:rPr>
        <w:t xml:space="preserve"> </w:t>
      </w:r>
      <w:r>
        <w:rPr>
          <w:spacing w:val="-2"/>
        </w:rPr>
        <w:t>лицами;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119"/>
        </w:tabs>
        <w:spacing w:line="237" w:lineRule="auto"/>
        <w:ind w:left="50" w:right="218" w:firstLine="278"/>
        <w:jc w:val="both"/>
        <w:rPr>
          <w:sz w:val="24"/>
        </w:rPr>
      </w:pPr>
      <w:r>
        <w:rPr>
          <w:sz w:val="24"/>
        </w:rPr>
        <w:t>не совершать крупные сделки и сделки с аффилированными лицами без предварительного одобрения их уполномоченными органами общества;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123"/>
        </w:tabs>
        <w:spacing w:before="3" w:line="242" w:lineRule="auto"/>
        <w:ind w:left="44" w:right="210" w:firstLine="284"/>
        <w:jc w:val="both"/>
        <w:rPr>
          <w:sz w:val="24"/>
        </w:rPr>
      </w:pPr>
      <w:r>
        <w:rPr>
          <w:sz w:val="24"/>
        </w:rPr>
        <w:t>не занимать должности в органах управления и контроля других юридических лиц, без разрешения вышестоящих органов;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123"/>
        </w:tabs>
        <w:ind w:left="45" w:right="193" w:firstLine="284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раскрытие</w:t>
      </w:r>
      <w:r w:rsidR="00CC3675"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2"/>
          <w:sz w:val="24"/>
        </w:rPr>
        <w:t xml:space="preserve"> </w:t>
      </w:r>
      <w:r>
        <w:rPr>
          <w:sz w:val="24"/>
        </w:rPr>
        <w:t>общества в</w:t>
      </w:r>
      <w:r>
        <w:rPr>
          <w:spacing w:val="76"/>
          <w:sz w:val="24"/>
        </w:rPr>
        <w:t xml:space="preserve"> </w:t>
      </w:r>
      <w:r>
        <w:rPr>
          <w:sz w:val="24"/>
        </w:rPr>
        <w:t>соответствии</w:t>
      </w:r>
      <w:r w:rsidR="00CC3675"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7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законодательства и дополнительной информации согласно положению об информационной политике общества;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122"/>
        </w:tabs>
        <w:spacing w:line="242" w:lineRule="auto"/>
        <w:ind w:left="45" w:right="202" w:firstLine="288"/>
        <w:jc w:val="both"/>
        <w:rPr>
          <w:sz w:val="24"/>
        </w:rPr>
      </w:pPr>
      <w:r>
        <w:rPr>
          <w:sz w:val="24"/>
        </w:rPr>
        <w:t>обеспечивать достоверность бухгалтерской отчетности и иной публикуемой информации, предоставляемой акционерам и клиентам, органам регулирования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80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80"/>
          <w:sz w:val="24"/>
        </w:rPr>
        <w:t xml:space="preserve"> </w:t>
      </w:r>
      <w:r>
        <w:rPr>
          <w:sz w:val="24"/>
        </w:rPr>
        <w:t>лицам,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 в рекламных целях;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128"/>
        </w:tabs>
        <w:spacing w:line="247" w:lineRule="auto"/>
        <w:ind w:left="45" w:right="178" w:firstLine="288"/>
        <w:jc w:val="both"/>
        <w:rPr>
          <w:sz w:val="24"/>
        </w:rPr>
      </w:pPr>
      <w:r>
        <w:rPr>
          <w:sz w:val="24"/>
        </w:rPr>
        <w:t>разрабатывать и совершенствовать меры по предупреждению использования в личных целях имеющейся в обществе информации лицами, имеющими доступ к такой информации;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106"/>
        </w:tabs>
        <w:spacing w:before="67" w:line="242" w:lineRule="auto"/>
        <w:ind w:left="30" w:right="220" w:firstLine="284"/>
        <w:jc w:val="both"/>
        <w:rPr>
          <w:sz w:val="24"/>
        </w:rPr>
      </w:pPr>
      <w:r>
        <w:rPr>
          <w:sz w:val="24"/>
        </w:rPr>
        <w:t>своевременно рассматривать достоверность и объективность негативной информации об обществе 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средствах массовой информации и</w:t>
      </w:r>
      <w:r>
        <w:rPr>
          <w:spacing w:val="-9"/>
          <w:sz w:val="24"/>
        </w:rPr>
        <w:t xml:space="preserve"> </w:t>
      </w:r>
      <w:r>
        <w:rPr>
          <w:sz w:val="24"/>
        </w:rPr>
        <w:t>иных источниках. Осуществлять своевременное реагирование по каждому факту появления негативной или недостоверной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111"/>
        </w:tabs>
        <w:spacing w:line="237" w:lineRule="auto"/>
        <w:ind w:left="33" w:right="232" w:firstLine="280"/>
        <w:jc w:val="both"/>
        <w:rPr>
          <w:sz w:val="24"/>
        </w:rPr>
      </w:pPr>
      <w:r>
        <w:rPr>
          <w:sz w:val="24"/>
        </w:rPr>
        <w:t xml:space="preserve">участвовать в выявлении недостатков системы внутреннего контроля </w:t>
      </w:r>
      <w:r>
        <w:rPr>
          <w:spacing w:val="-2"/>
          <w:sz w:val="24"/>
        </w:rPr>
        <w:t>общества;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112"/>
        </w:tabs>
        <w:spacing w:before="3" w:line="242" w:lineRule="auto"/>
        <w:ind w:left="30" w:right="219" w:firstLine="288"/>
        <w:jc w:val="both"/>
        <w:rPr>
          <w:sz w:val="24"/>
        </w:rPr>
      </w:pPr>
      <w:r>
        <w:rPr>
          <w:sz w:val="24"/>
        </w:rPr>
        <w:t xml:space="preserve">обеспечивать адекватность выплачиваемого вознаграждения членам </w:t>
      </w:r>
      <w:r>
        <w:rPr>
          <w:sz w:val="24"/>
        </w:rPr>
        <w:lastRenderedPageBreak/>
        <w:t>органов управления и</w:t>
      </w:r>
      <w:r>
        <w:rPr>
          <w:spacing w:val="-12"/>
          <w:sz w:val="24"/>
        </w:rPr>
        <w:t xml:space="preserve"> </w:t>
      </w:r>
      <w:r>
        <w:rPr>
          <w:sz w:val="24"/>
        </w:rPr>
        <w:t>контроля финансовому состоянию общества, 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тому, насколько достигнутые результаты деятельности общества соответствуют запланированным показателям;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111"/>
        </w:tabs>
        <w:spacing w:before="3"/>
        <w:ind w:left="1111" w:hanging="787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этики.</w:t>
      </w:r>
    </w:p>
    <w:p w:rsidR="00166865" w:rsidRDefault="00917F5D" w:rsidP="00CC3675">
      <w:pPr>
        <w:pStyle w:val="a5"/>
        <w:numPr>
          <w:ilvl w:val="1"/>
          <w:numId w:val="3"/>
        </w:numPr>
        <w:tabs>
          <w:tab w:val="left" w:pos="784"/>
        </w:tabs>
        <w:spacing w:before="2" w:line="242" w:lineRule="auto"/>
        <w:ind w:left="37" w:right="210" w:firstLine="287"/>
        <w:jc w:val="both"/>
        <w:rPr>
          <w:sz w:val="24"/>
        </w:rPr>
      </w:pPr>
      <w:r>
        <w:rPr>
          <w:sz w:val="24"/>
        </w:rPr>
        <w:t>В целях предотвращение конфликтов интересов между акционерами общества, а также между органами управления и органами контроля, должностными лицами,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сотрудниками 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акционером (акционерами), органы управления и контроля, должностные лица, сотрудники общества также </w:t>
      </w:r>
      <w:r>
        <w:rPr>
          <w:spacing w:val="-2"/>
          <w:sz w:val="24"/>
        </w:rPr>
        <w:t>обязаны: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82"/>
        </w:tabs>
        <w:ind w:left="37" w:right="233" w:firstLine="287"/>
        <w:jc w:val="both"/>
        <w:rPr>
          <w:sz w:val="24"/>
        </w:rPr>
      </w:pPr>
      <w:r>
        <w:rPr>
          <w:sz w:val="24"/>
        </w:rPr>
        <w:t>соблюдать права мажоритарных и миноритарных акционеров, закрепленные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80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80"/>
          <w:sz w:val="24"/>
        </w:rPr>
        <w:t xml:space="preserve"> </w:t>
      </w:r>
      <w:r>
        <w:rPr>
          <w:sz w:val="24"/>
        </w:rPr>
        <w:t>Узбекистан</w:t>
      </w:r>
      <w:r>
        <w:rPr>
          <w:spacing w:val="80"/>
          <w:sz w:val="24"/>
        </w:rPr>
        <w:t xml:space="preserve"> </w:t>
      </w:r>
      <w:r>
        <w:rPr>
          <w:sz w:val="24"/>
        </w:rPr>
        <w:t>«Об</w:t>
      </w:r>
      <w:r>
        <w:rPr>
          <w:spacing w:val="75"/>
          <w:sz w:val="24"/>
        </w:rPr>
        <w:t xml:space="preserve"> </w:t>
      </w:r>
      <w:r>
        <w:rPr>
          <w:sz w:val="24"/>
        </w:rPr>
        <w:t>акционерных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обществах и защите прав акционеров», нормативными актами, уставом и внутренними документами общества;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89"/>
        </w:tabs>
        <w:spacing w:line="242" w:lineRule="auto"/>
        <w:ind w:left="40" w:right="240" w:firstLine="284"/>
        <w:jc w:val="both"/>
        <w:rPr>
          <w:sz w:val="24"/>
        </w:rPr>
      </w:pPr>
      <w:r>
        <w:rPr>
          <w:sz w:val="24"/>
        </w:rPr>
        <w:t>обеспечить своевременное доведение до акционеров информации, подлежащей раскрытию в соответствии с законодательством;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87"/>
        </w:tabs>
        <w:spacing w:line="270" w:lineRule="exact"/>
        <w:ind w:left="987" w:hanging="658"/>
        <w:jc w:val="both"/>
        <w:rPr>
          <w:sz w:val="24"/>
        </w:rPr>
      </w:pPr>
      <w:r>
        <w:rPr>
          <w:spacing w:val="-2"/>
          <w:sz w:val="24"/>
        </w:rPr>
        <w:t>своевременно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выплачивать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начисленные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дивиденды;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85"/>
        </w:tabs>
        <w:spacing w:line="237" w:lineRule="auto"/>
        <w:ind w:left="40" w:right="227" w:firstLine="288"/>
        <w:jc w:val="both"/>
        <w:rPr>
          <w:sz w:val="24"/>
        </w:rPr>
      </w:pPr>
      <w:r>
        <w:rPr>
          <w:sz w:val="24"/>
        </w:rPr>
        <w:t>предоставлять акционерам исчерпывающую информацию по вопросам, которые могут стать предметом конфликта;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85"/>
        </w:tabs>
        <w:spacing w:before="1" w:line="237" w:lineRule="auto"/>
        <w:ind w:left="43" w:right="208" w:firstLine="285"/>
        <w:jc w:val="both"/>
        <w:rPr>
          <w:sz w:val="24"/>
        </w:rPr>
      </w:pPr>
      <w:r>
        <w:rPr>
          <w:sz w:val="24"/>
        </w:rPr>
        <w:t>выявлять сделки, в совершении которых имеется заинтересованность членов органов управления общества при приобретении акций (долей) конкурирующего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общества, а </w:t>
      </w:r>
      <w:r w:rsidR="00CC3675">
        <w:rPr>
          <w:sz w:val="24"/>
        </w:rPr>
        <w:t>такое</w:t>
      </w:r>
      <w:r>
        <w:rPr>
          <w:sz w:val="24"/>
        </w:rPr>
        <w:t xml:space="preserve"> участии 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органах управления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таких лиц;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92"/>
        </w:tabs>
        <w:spacing w:before="3"/>
        <w:ind w:left="45" w:right="223" w:firstLine="284"/>
        <w:jc w:val="both"/>
        <w:rPr>
          <w:sz w:val="24"/>
        </w:rPr>
      </w:pPr>
      <w:r>
        <w:rPr>
          <w:sz w:val="24"/>
        </w:rPr>
        <w:t>стремиться к</w:t>
      </w:r>
      <w:r>
        <w:rPr>
          <w:spacing w:val="-12"/>
          <w:sz w:val="24"/>
        </w:rPr>
        <w:t xml:space="preserve"> </w:t>
      </w:r>
      <w:r>
        <w:rPr>
          <w:sz w:val="24"/>
        </w:rPr>
        <w:t>тому, 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 наблюдательного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совета выдвигались независимые</w:t>
      </w:r>
      <w:r w:rsidR="00CC3675">
        <w:rPr>
          <w:spacing w:val="80"/>
          <w:w w:val="150"/>
          <w:sz w:val="24"/>
        </w:rPr>
        <w:t xml:space="preserve"> </w:t>
      </w:r>
      <w:r>
        <w:rPr>
          <w:sz w:val="24"/>
        </w:rPr>
        <w:t>члены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для</w:t>
      </w:r>
      <w:r w:rsidR="00CC3675">
        <w:rPr>
          <w:spacing w:val="78"/>
          <w:w w:val="15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объективности,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взвешенности и независимости принимаемых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управленческих решений.</w:t>
      </w:r>
    </w:p>
    <w:p w:rsidR="00166865" w:rsidRDefault="00917F5D" w:rsidP="00CC3675">
      <w:pPr>
        <w:pStyle w:val="a5"/>
        <w:numPr>
          <w:ilvl w:val="1"/>
          <w:numId w:val="3"/>
        </w:numPr>
        <w:tabs>
          <w:tab w:val="left" w:pos="798"/>
        </w:tabs>
        <w:ind w:left="47" w:right="218" w:firstLine="286"/>
        <w:jc w:val="both"/>
        <w:rPr>
          <w:sz w:val="24"/>
        </w:rPr>
      </w:pPr>
      <w:r>
        <w:rPr>
          <w:sz w:val="24"/>
        </w:rPr>
        <w:t>В целях предотвращения конфликтов интересов между органами управления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62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68"/>
          <w:sz w:val="24"/>
        </w:rPr>
        <w:t xml:space="preserve"> </w:t>
      </w:r>
      <w:r>
        <w:rPr>
          <w:sz w:val="24"/>
        </w:rPr>
        <w:t>лицам,</w:t>
      </w:r>
      <w:r>
        <w:rPr>
          <w:spacing w:val="60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68"/>
          <w:sz w:val="24"/>
        </w:rPr>
        <w:t xml:space="preserve"> </w:t>
      </w:r>
      <w:r>
        <w:rPr>
          <w:sz w:val="24"/>
        </w:rPr>
        <w:t>общества и Клиентами, органы управления и контроля, должностные лица, сотрудники общества также обязаны: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93"/>
        </w:tabs>
        <w:spacing w:line="237" w:lineRule="auto"/>
        <w:ind w:left="49" w:right="226" w:firstLine="284"/>
        <w:jc w:val="both"/>
        <w:rPr>
          <w:sz w:val="24"/>
        </w:rPr>
      </w:pPr>
      <w:r>
        <w:rPr>
          <w:sz w:val="24"/>
        </w:rPr>
        <w:t xml:space="preserve">обеспечить предоставление информации об обществе в установленном </w:t>
      </w:r>
      <w:r>
        <w:rPr>
          <w:spacing w:val="-2"/>
          <w:sz w:val="24"/>
        </w:rPr>
        <w:t>порядке;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98"/>
        </w:tabs>
        <w:spacing w:line="242" w:lineRule="auto"/>
        <w:ind w:left="55" w:right="213" w:firstLine="283"/>
        <w:jc w:val="both"/>
        <w:rPr>
          <w:sz w:val="24"/>
        </w:rPr>
      </w:pPr>
      <w:r>
        <w:rPr>
          <w:sz w:val="24"/>
        </w:rPr>
        <w:t>обеспечивать строгое соблюдение порядка использования конфиденциальной и иной важной информации;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000"/>
        </w:tabs>
        <w:spacing w:line="242" w:lineRule="auto"/>
        <w:ind w:left="54" w:right="209" w:firstLine="284"/>
        <w:jc w:val="both"/>
        <w:rPr>
          <w:sz w:val="24"/>
        </w:rPr>
      </w:pPr>
      <w:r>
        <w:rPr>
          <w:sz w:val="24"/>
        </w:rPr>
        <w:t>реализовать товары (услуги) и взимать с клиента плату в размере, установленном на взаимно согласованной основе в договоре, или по тарифам, информация о которых полностью раскрыта;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000"/>
        </w:tabs>
        <w:spacing w:line="242" w:lineRule="auto"/>
        <w:ind w:left="54" w:right="203" w:firstLine="284"/>
        <w:jc w:val="both"/>
        <w:rPr>
          <w:sz w:val="24"/>
        </w:rPr>
      </w:pPr>
      <w:r>
        <w:rPr>
          <w:sz w:val="24"/>
        </w:rPr>
        <w:t>не допускать совершения сделок с Клиентами, способных негативно повлиять на репутацию общества;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99"/>
        </w:tabs>
        <w:spacing w:line="242" w:lineRule="auto"/>
        <w:ind w:left="54" w:right="182" w:firstLine="288"/>
        <w:jc w:val="both"/>
        <w:rPr>
          <w:sz w:val="24"/>
        </w:rPr>
      </w:pPr>
      <w:r>
        <w:rPr>
          <w:sz w:val="24"/>
        </w:rPr>
        <w:t>реализовать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(услуги)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своих</w:t>
      </w:r>
      <w:r>
        <w:rPr>
          <w:spacing w:val="80"/>
          <w:sz w:val="24"/>
        </w:rPr>
        <w:t xml:space="preserve"> </w:t>
      </w:r>
      <w:r>
        <w:rPr>
          <w:sz w:val="24"/>
        </w:rPr>
        <w:t>клиентов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 добросовестно;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000"/>
        </w:tabs>
        <w:ind w:left="54" w:right="189" w:firstLine="284"/>
        <w:jc w:val="both"/>
        <w:rPr>
          <w:sz w:val="24"/>
        </w:rPr>
      </w:pPr>
      <w:r>
        <w:rPr>
          <w:sz w:val="24"/>
        </w:rPr>
        <w:t>исключить</w:t>
      </w:r>
      <w:r w:rsidR="00CC3675">
        <w:rPr>
          <w:spacing w:val="80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ситуации в</w:t>
      </w:r>
      <w:r>
        <w:rPr>
          <w:spacing w:val="-11"/>
          <w:sz w:val="24"/>
        </w:rPr>
        <w:t xml:space="preserve"> </w:t>
      </w:r>
      <w:r>
        <w:rPr>
          <w:sz w:val="24"/>
        </w:rPr>
        <w:t>личных 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очевидной ошибке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клиента (в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ошибке в</w:t>
      </w:r>
      <w:r>
        <w:rPr>
          <w:spacing w:val="-9"/>
          <w:sz w:val="24"/>
        </w:rPr>
        <w:t xml:space="preserve"> </w:t>
      </w:r>
      <w:r>
        <w:rPr>
          <w:sz w:val="24"/>
        </w:rPr>
        <w:t>заявке, договоре и ином документе, подписанном клиентом). В случае наличия такой ошибки</w:t>
      </w:r>
      <w:r w:rsidR="00CC3675">
        <w:rPr>
          <w:spacing w:val="80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должен</w:t>
      </w:r>
      <w:r w:rsidR="00CC3675">
        <w:rPr>
          <w:spacing w:val="80"/>
          <w:sz w:val="24"/>
        </w:rPr>
        <w:t xml:space="preserve"> </w:t>
      </w:r>
      <w:r>
        <w:rPr>
          <w:sz w:val="24"/>
        </w:rPr>
        <w:t>предпринять</w:t>
      </w:r>
      <w:r>
        <w:rPr>
          <w:spacing w:val="80"/>
          <w:sz w:val="24"/>
        </w:rPr>
        <w:t xml:space="preserve"> </w:t>
      </w:r>
      <w:r>
        <w:rPr>
          <w:sz w:val="24"/>
        </w:rPr>
        <w:t>разумные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усилия по предотвращению исполнения такого документа и информировать об этом </w:t>
      </w:r>
      <w:r>
        <w:rPr>
          <w:spacing w:val="-2"/>
          <w:sz w:val="24"/>
        </w:rPr>
        <w:t>клиента;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93"/>
        </w:tabs>
        <w:spacing w:before="73" w:line="242" w:lineRule="auto"/>
        <w:ind w:left="45" w:right="233" w:firstLine="288"/>
        <w:jc w:val="both"/>
        <w:rPr>
          <w:sz w:val="24"/>
        </w:rPr>
      </w:pPr>
      <w:r>
        <w:rPr>
          <w:sz w:val="24"/>
        </w:rPr>
        <w:t>обеспечить,</w:t>
      </w:r>
      <w:r>
        <w:rPr>
          <w:spacing w:val="80"/>
          <w:sz w:val="24"/>
        </w:rPr>
        <w:t xml:space="preserve"> </w:t>
      </w:r>
      <w:r>
        <w:rPr>
          <w:sz w:val="24"/>
        </w:rPr>
        <w:t>чтобы</w:t>
      </w:r>
      <w:r>
        <w:rPr>
          <w:spacing w:val="80"/>
          <w:sz w:val="24"/>
        </w:rPr>
        <w:t xml:space="preserve"> </w:t>
      </w:r>
      <w:r>
        <w:rPr>
          <w:sz w:val="24"/>
        </w:rPr>
        <w:t>выданные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Клиенту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основывались на добросовестном анализе имеющейся информации по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данному вопросу;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992"/>
        </w:tabs>
        <w:spacing w:before="3" w:line="242" w:lineRule="auto"/>
        <w:ind w:left="45" w:right="201" w:firstLine="284"/>
        <w:jc w:val="both"/>
        <w:rPr>
          <w:sz w:val="24"/>
        </w:rPr>
      </w:pPr>
      <w:r>
        <w:rPr>
          <w:sz w:val="24"/>
        </w:rPr>
        <w:t>совершенствовать</w:t>
      </w:r>
      <w:r w:rsidR="00CC3675">
        <w:rPr>
          <w:spacing w:val="40"/>
          <w:sz w:val="24"/>
        </w:rPr>
        <w:t xml:space="preserve"> </w:t>
      </w:r>
      <w:r>
        <w:rPr>
          <w:sz w:val="24"/>
        </w:rPr>
        <w:t>систему</w:t>
      </w:r>
      <w:r w:rsidR="00CC3675">
        <w:rPr>
          <w:spacing w:val="40"/>
          <w:sz w:val="24"/>
        </w:rPr>
        <w:t xml:space="preserve"> </w:t>
      </w:r>
      <w:r>
        <w:rPr>
          <w:sz w:val="24"/>
        </w:rPr>
        <w:t>сохранения</w:t>
      </w:r>
      <w:r w:rsidR="00CC3675">
        <w:rPr>
          <w:spacing w:val="40"/>
          <w:sz w:val="24"/>
        </w:rPr>
        <w:t xml:space="preserve"> </w:t>
      </w:r>
      <w:r>
        <w:rPr>
          <w:sz w:val="24"/>
        </w:rPr>
        <w:t>созданной,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приобретенной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накопленной 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 деятельности общества информации с тем,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 без согласия органов управления общества или уполномоченных должностных лиц информация, отнесенная к служебной или составляющей коммерческую тайну, находящаяся 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 на бумажных, магнитных и других видах ее носителей, не</w:t>
      </w:r>
      <w:r>
        <w:rPr>
          <w:spacing w:val="40"/>
          <w:sz w:val="24"/>
        </w:rPr>
        <w:t xml:space="preserve"> </w:t>
      </w:r>
      <w:r>
        <w:rPr>
          <w:sz w:val="24"/>
        </w:rPr>
        <w:t>стала</w:t>
      </w:r>
      <w:r>
        <w:rPr>
          <w:spacing w:val="74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80"/>
          <w:sz w:val="24"/>
        </w:rPr>
        <w:t xml:space="preserve"> </w:t>
      </w:r>
      <w:r>
        <w:rPr>
          <w:sz w:val="24"/>
        </w:rPr>
        <w:t>продажи,</w:t>
      </w:r>
      <w:r>
        <w:rPr>
          <w:spacing w:val="77"/>
          <w:sz w:val="24"/>
        </w:rPr>
        <w:t xml:space="preserve"> </w:t>
      </w:r>
      <w:r>
        <w:rPr>
          <w:sz w:val="24"/>
        </w:rPr>
        <w:t>передачи,</w:t>
      </w:r>
      <w:r>
        <w:rPr>
          <w:spacing w:val="78"/>
          <w:sz w:val="24"/>
        </w:rPr>
        <w:t xml:space="preserve"> </w:t>
      </w:r>
      <w:r>
        <w:rPr>
          <w:sz w:val="24"/>
        </w:rPr>
        <w:t>копирования,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размножения,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обмена и </w:t>
      </w:r>
      <w:r w:rsidR="00CC3675">
        <w:rPr>
          <w:sz w:val="24"/>
        </w:rPr>
        <w:t>иного распространения,</w:t>
      </w:r>
      <w:r>
        <w:rPr>
          <w:sz w:val="24"/>
        </w:rPr>
        <w:t xml:space="preserve"> и тиражирования.</w:t>
      </w:r>
    </w:p>
    <w:p w:rsidR="00166865" w:rsidRDefault="00917F5D" w:rsidP="00CC3675">
      <w:pPr>
        <w:pStyle w:val="a5"/>
        <w:numPr>
          <w:ilvl w:val="1"/>
          <w:numId w:val="3"/>
        </w:numPr>
        <w:tabs>
          <w:tab w:val="left" w:pos="803"/>
        </w:tabs>
        <w:ind w:left="53" w:right="213" w:firstLine="280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целях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конфликтов</w:t>
      </w:r>
      <w:r w:rsidR="00CC3675">
        <w:rPr>
          <w:spacing w:val="4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 </w:t>
      </w:r>
      <w:r>
        <w:rPr>
          <w:sz w:val="24"/>
        </w:rPr>
        <w:t>обществом и должностными лицами, сотрудниками при исполнении ими служебных обязанностей, должностные лица 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сотрудники также обязаны: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000"/>
        </w:tabs>
        <w:spacing w:line="237" w:lineRule="auto"/>
        <w:ind w:left="60" w:right="189" w:firstLine="282"/>
        <w:jc w:val="both"/>
        <w:rPr>
          <w:sz w:val="24"/>
        </w:rPr>
      </w:pPr>
      <w:r>
        <w:rPr>
          <w:sz w:val="24"/>
        </w:rPr>
        <w:t xml:space="preserve">соблюдать нормы делового общения и принципы профессиональной </w:t>
      </w:r>
      <w:r w:rsidR="00CC3675">
        <w:rPr>
          <w:spacing w:val="-2"/>
          <w:sz w:val="24"/>
        </w:rPr>
        <w:t>этики</w:t>
      </w:r>
      <w:r>
        <w:rPr>
          <w:spacing w:val="-2"/>
          <w:sz w:val="24"/>
        </w:rPr>
        <w:t>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000"/>
        </w:tabs>
        <w:spacing w:before="8"/>
        <w:ind w:left="1000" w:hanging="657"/>
        <w:jc w:val="both"/>
        <w:rPr>
          <w:sz w:val="24"/>
        </w:rPr>
      </w:pPr>
      <w:r>
        <w:rPr>
          <w:sz w:val="24"/>
        </w:rPr>
        <w:t>заключать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порядке;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000"/>
        </w:tabs>
        <w:spacing w:before="2"/>
        <w:ind w:left="51" w:right="206" w:firstLine="292"/>
        <w:jc w:val="both"/>
        <w:rPr>
          <w:sz w:val="24"/>
        </w:rPr>
      </w:pPr>
      <w:r>
        <w:rPr>
          <w:sz w:val="24"/>
        </w:rPr>
        <w:t>поставить в известность вышестоящее должностное лицо или органы управления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29"/>
          <w:sz w:val="24"/>
        </w:rPr>
        <w:t xml:space="preserve"> </w:t>
      </w:r>
      <w:r>
        <w:rPr>
          <w:sz w:val="24"/>
        </w:rPr>
        <w:t>намерении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40"/>
          <w:sz w:val="24"/>
        </w:rPr>
        <w:t xml:space="preserve"> </w:t>
      </w:r>
      <w:r>
        <w:rPr>
          <w:sz w:val="24"/>
        </w:rPr>
        <w:t>долю</w:t>
      </w:r>
      <w:r>
        <w:rPr>
          <w:spacing w:val="40"/>
          <w:sz w:val="24"/>
        </w:rPr>
        <w:t xml:space="preserve"> </w:t>
      </w:r>
      <w:r>
        <w:rPr>
          <w:sz w:val="24"/>
        </w:rPr>
        <w:t>(акции)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конкурирующей с обществом организации;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005"/>
        </w:tabs>
        <w:ind w:left="57" w:right="188" w:firstLine="285"/>
        <w:jc w:val="both"/>
        <w:rPr>
          <w:sz w:val="24"/>
        </w:rPr>
      </w:pPr>
      <w:r>
        <w:rPr>
          <w:sz w:val="24"/>
        </w:rPr>
        <w:t>своевременно</w:t>
      </w:r>
      <w:r w:rsidR="00CC3675">
        <w:rPr>
          <w:spacing w:val="80"/>
          <w:sz w:val="24"/>
        </w:rPr>
        <w:t xml:space="preserve"> </w:t>
      </w:r>
      <w:r>
        <w:rPr>
          <w:sz w:val="24"/>
        </w:rPr>
        <w:t>информировать</w:t>
      </w:r>
      <w:r w:rsidR="00CC3675">
        <w:rPr>
          <w:spacing w:val="80"/>
          <w:sz w:val="24"/>
        </w:rPr>
        <w:t xml:space="preserve"> </w:t>
      </w:r>
      <w:r>
        <w:rPr>
          <w:sz w:val="24"/>
        </w:rPr>
        <w:t>вышестоящее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лицо о возникновении обстоятельств, способствующих возникновению конфликтной </w:t>
      </w:r>
      <w:r>
        <w:rPr>
          <w:spacing w:val="-2"/>
          <w:sz w:val="24"/>
        </w:rPr>
        <w:t>ситуации;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004"/>
        </w:tabs>
        <w:ind w:left="56" w:right="194" w:firstLine="286"/>
        <w:jc w:val="both"/>
        <w:rPr>
          <w:sz w:val="24"/>
        </w:rPr>
      </w:pPr>
      <w:r>
        <w:rPr>
          <w:sz w:val="24"/>
        </w:rPr>
        <w:t>письменно уведомить вышестоящее должностное лицо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организациях, в которых должностное лицо или члены его семьи имеют значительный финансовый интерес, и с которой общество </w:t>
      </w:r>
      <w:r w:rsidR="00CC3675">
        <w:rPr>
          <w:sz w:val="24"/>
        </w:rPr>
        <w:t>введет</w:t>
      </w:r>
      <w:r>
        <w:rPr>
          <w:sz w:val="24"/>
        </w:rPr>
        <w:t xml:space="preserve"> или предполагает вести коммерческую деятельность;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004"/>
        </w:tabs>
        <w:ind w:left="59" w:right="186" w:firstLine="288"/>
        <w:jc w:val="both"/>
        <w:rPr>
          <w:sz w:val="24"/>
        </w:rPr>
      </w:pPr>
      <w:r>
        <w:rPr>
          <w:sz w:val="24"/>
        </w:rPr>
        <w:t>воздерживаться от любой деятельности, которая непосредственным образом влияет на отношения между обществом и организациями, в которых должностное лицо или члены его семьи имеют значительный финансовый интерес или являются аффилированными лицами;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005"/>
        </w:tabs>
        <w:spacing w:line="242" w:lineRule="auto"/>
        <w:ind w:left="59" w:right="195" w:firstLine="284"/>
        <w:jc w:val="both"/>
        <w:rPr>
          <w:sz w:val="24"/>
        </w:rPr>
      </w:pPr>
      <w:r>
        <w:rPr>
          <w:sz w:val="24"/>
        </w:rPr>
        <w:t>предварительно получить разрешение вышестоящих органов общества на участие в органах управления другой организации, интересы которой могут противоречить интересам общества;</w:t>
      </w:r>
    </w:p>
    <w:p w:rsidR="00166865" w:rsidRDefault="00917F5D" w:rsidP="00CC3675">
      <w:pPr>
        <w:pStyle w:val="a5"/>
        <w:numPr>
          <w:ilvl w:val="2"/>
          <w:numId w:val="3"/>
        </w:numPr>
        <w:tabs>
          <w:tab w:val="left" w:pos="1015"/>
        </w:tabs>
        <w:ind w:left="69" w:right="172" w:firstLine="284"/>
        <w:jc w:val="both"/>
        <w:rPr>
          <w:sz w:val="24"/>
        </w:rPr>
      </w:pPr>
      <w:r>
        <w:rPr>
          <w:sz w:val="24"/>
        </w:rPr>
        <w:t>проинформировать вышестоящее должностное лицо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своем намерении работать по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совместительству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другой организации 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том, что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предполагаемая работа не противоречит интересам общества.</w:t>
      </w:r>
    </w:p>
    <w:p w:rsidR="00166865" w:rsidRPr="00CC3675" w:rsidRDefault="00917F5D" w:rsidP="00CC3675">
      <w:pPr>
        <w:pStyle w:val="a3"/>
        <w:spacing w:line="268" w:lineRule="exact"/>
        <w:ind w:right="-6"/>
        <w:jc w:val="center"/>
        <w:rPr>
          <w:b/>
        </w:rPr>
      </w:pPr>
      <w:r w:rsidRPr="00CC3675">
        <w:rPr>
          <w:b/>
          <w:w w:val="105"/>
        </w:rPr>
        <w:t>Раздел</w:t>
      </w:r>
      <w:r w:rsidRPr="00CC3675">
        <w:rPr>
          <w:b/>
          <w:spacing w:val="-9"/>
          <w:w w:val="105"/>
        </w:rPr>
        <w:t xml:space="preserve"> </w:t>
      </w:r>
      <w:r w:rsidRPr="00CC3675">
        <w:rPr>
          <w:b/>
          <w:spacing w:val="-5"/>
          <w:w w:val="105"/>
        </w:rPr>
        <w:t>VI.</w:t>
      </w:r>
    </w:p>
    <w:p w:rsidR="00166865" w:rsidRPr="00CC3675" w:rsidRDefault="00917F5D" w:rsidP="00CC3675">
      <w:pPr>
        <w:spacing w:line="287" w:lineRule="exact"/>
        <w:ind w:right="-6"/>
        <w:jc w:val="center"/>
        <w:rPr>
          <w:b/>
          <w:sz w:val="26"/>
        </w:rPr>
      </w:pPr>
      <w:r w:rsidRPr="00CC3675">
        <w:rPr>
          <w:b/>
          <w:w w:val="90"/>
          <w:sz w:val="26"/>
        </w:rPr>
        <w:t>Урегулирование</w:t>
      </w:r>
      <w:r w:rsidRPr="00CC3675">
        <w:rPr>
          <w:b/>
          <w:spacing w:val="-8"/>
          <w:w w:val="90"/>
          <w:sz w:val="26"/>
        </w:rPr>
        <w:t xml:space="preserve"> </w:t>
      </w:r>
      <w:r w:rsidRPr="00CC3675">
        <w:rPr>
          <w:b/>
          <w:w w:val="90"/>
          <w:sz w:val="26"/>
        </w:rPr>
        <w:t>конфликтов</w:t>
      </w:r>
      <w:r w:rsidRPr="00CC3675">
        <w:rPr>
          <w:b/>
          <w:spacing w:val="30"/>
          <w:sz w:val="26"/>
        </w:rPr>
        <w:t xml:space="preserve"> </w:t>
      </w:r>
      <w:r w:rsidRPr="00CC3675">
        <w:rPr>
          <w:b/>
          <w:spacing w:val="-2"/>
          <w:w w:val="90"/>
          <w:sz w:val="26"/>
        </w:rPr>
        <w:t>интересов</w:t>
      </w:r>
    </w:p>
    <w:p w:rsidR="00166865" w:rsidRDefault="00917F5D" w:rsidP="00CC3675">
      <w:pPr>
        <w:pStyle w:val="a5"/>
        <w:numPr>
          <w:ilvl w:val="1"/>
          <w:numId w:val="2"/>
        </w:numPr>
        <w:tabs>
          <w:tab w:val="left" w:pos="825"/>
        </w:tabs>
        <w:spacing w:line="237" w:lineRule="auto"/>
        <w:ind w:right="179" w:firstLine="282"/>
        <w:jc w:val="both"/>
        <w:rPr>
          <w:sz w:val="24"/>
        </w:rPr>
      </w:pPr>
      <w:r>
        <w:rPr>
          <w:sz w:val="24"/>
        </w:rPr>
        <w:t>Для урегулирования конфликтов интересов, возникающих в обществе, органы управления и контроля, должностные лица и сотрудники общества осуществляют досудебные процедуры с целью поиска такого решения, которое, являясь законным и обоснованным, отвечало бы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 общества.</w:t>
      </w:r>
    </w:p>
    <w:p w:rsidR="00166865" w:rsidRDefault="00917F5D" w:rsidP="00CC3675">
      <w:pPr>
        <w:pStyle w:val="a5"/>
        <w:numPr>
          <w:ilvl w:val="1"/>
          <w:numId w:val="2"/>
        </w:numPr>
        <w:tabs>
          <w:tab w:val="left" w:pos="825"/>
        </w:tabs>
        <w:ind w:left="73" w:right="170" w:firstLine="285"/>
        <w:jc w:val="both"/>
        <w:rPr>
          <w:sz w:val="24"/>
        </w:rPr>
      </w:pPr>
      <w:r>
        <w:rPr>
          <w:sz w:val="24"/>
        </w:rPr>
        <w:t>Должностные лица обязаны обеспечить учет и своевременное рассмотрение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писем,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(в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т.ч.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устных)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акционеров и</w:t>
      </w:r>
      <w:r>
        <w:rPr>
          <w:spacing w:val="-14"/>
          <w:sz w:val="24"/>
        </w:rPr>
        <w:t xml:space="preserve"> </w:t>
      </w:r>
      <w:r>
        <w:rPr>
          <w:sz w:val="24"/>
        </w:rPr>
        <w:t>Клиентов, поступающих на</w:t>
      </w:r>
      <w:r>
        <w:rPr>
          <w:spacing w:val="-11"/>
          <w:sz w:val="24"/>
        </w:rPr>
        <w:t xml:space="preserve"> </w:t>
      </w:r>
      <w:r>
        <w:rPr>
          <w:sz w:val="24"/>
        </w:rPr>
        <w:t>имя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 и</w:t>
      </w:r>
      <w:r>
        <w:rPr>
          <w:spacing w:val="-12"/>
          <w:sz w:val="24"/>
        </w:rPr>
        <w:t xml:space="preserve"> </w:t>
      </w:r>
      <w:r>
        <w:rPr>
          <w:sz w:val="24"/>
        </w:rPr>
        <w:t>контроля, корпоративного секретаря и в структурные подразделения.</w:t>
      </w:r>
    </w:p>
    <w:p w:rsidR="00166865" w:rsidRDefault="00917F5D" w:rsidP="00CC3675">
      <w:pPr>
        <w:pStyle w:val="a5"/>
        <w:numPr>
          <w:ilvl w:val="1"/>
          <w:numId w:val="2"/>
        </w:numPr>
        <w:tabs>
          <w:tab w:val="left" w:pos="828"/>
        </w:tabs>
        <w:spacing w:line="237" w:lineRule="auto"/>
        <w:ind w:left="73" w:right="170" w:firstLine="289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корпоративных конфликтов возлагается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корпоративного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секретаря общества. Корпоративный секретарь общества дает предварительную оценку корпоративному конфликту, готовит необходимые документы по существу вопроса,</w:t>
      </w:r>
      <w:r>
        <w:rPr>
          <w:spacing w:val="35"/>
          <w:sz w:val="24"/>
        </w:rPr>
        <w:t xml:space="preserve"> </w:t>
      </w:r>
      <w:r>
        <w:rPr>
          <w:sz w:val="24"/>
        </w:rPr>
        <w:t>и по согласованию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с наблюдательным советом</w:t>
      </w:r>
      <w:r>
        <w:rPr>
          <w:spacing w:val="29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39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38"/>
          <w:sz w:val="24"/>
        </w:rPr>
        <w:t xml:space="preserve"> </w:t>
      </w:r>
      <w:r>
        <w:rPr>
          <w:sz w:val="24"/>
        </w:rPr>
        <w:t>их в тот орган общества, к компетенции которого отнесено рассмотрение данного корпоративного конфликта.</w:t>
      </w:r>
    </w:p>
    <w:p w:rsidR="00166865" w:rsidRDefault="00917F5D" w:rsidP="00CC3675">
      <w:pPr>
        <w:pStyle w:val="a5"/>
        <w:numPr>
          <w:ilvl w:val="1"/>
          <w:numId w:val="2"/>
        </w:numPr>
        <w:tabs>
          <w:tab w:val="left" w:pos="830"/>
        </w:tabs>
        <w:spacing w:before="68" w:line="244" w:lineRule="auto"/>
        <w:ind w:left="54" w:right="192" w:firstLine="230"/>
        <w:jc w:val="both"/>
      </w:pPr>
      <w:r w:rsidRPr="00CC3675">
        <w:rPr>
          <w:sz w:val="24"/>
        </w:rPr>
        <w:t>Корпоративный</w:t>
      </w:r>
      <w:r w:rsidRPr="00CC3675">
        <w:rPr>
          <w:spacing w:val="33"/>
          <w:sz w:val="24"/>
        </w:rPr>
        <w:t xml:space="preserve"> </w:t>
      </w:r>
      <w:r w:rsidRPr="00CC3675">
        <w:rPr>
          <w:sz w:val="24"/>
        </w:rPr>
        <w:t>секретарь</w:t>
      </w:r>
      <w:r w:rsidRPr="00CC3675">
        <w:rPr>
          <w:spacing w:val="26"/>
          <w:sz w:val="24"/>
        </w:rPr>
        <w:t xml:space="preserve"> </w:t>
      </w:r>
      <w:r w:rsidRPr="00CC3675">
        <w:rPr>
          <w:sz w:val="24"/>
        </w:rPr>
        <w:t>общества</w:t>
      </w:r>
      <w:r w:rsidR="00CC3675" w:rsidRPr="00CC3675">
        <w:rPr>
          <w:spacing w:val="26"/>
          <w:sz w:val="24"/>
        </w:rPr>
        <w:t xml:space="preserve"> </w:t>
      </w:r>
      <w:r w:rsidRPr="00CC3675">
        <w:rPr>
          <w:sz w:val="24"/>
        </w:rPr>
        <w:t>анализирует</w:t>
      </w:r>
      <w:r w:rsidR="00CC3675" w:rsidRPr="00CC3675">
        <w:rPr>
          <w:spacing w:val="31"/>
          <w:sz w:val="24"/>
        </w:rPr>
        <w:t xml:space="preserve"> </w:t>
      </w:r>
      <w:r w:rsidRPr="00CC3675">
        <w:rPr>
          <w:sz w:val="24"/>
        </w:rPr>
        <w:t>часто</w:t>
      </w:r>
      <w:r w:rsidRPr="00CC3675">
        <w:rPr>
          <w:spacing w:val="76"/>
          <w:w w:val="150"/>
          <w:sz w:val="24"/>
        </w:rPr>
        <w:t xml:space="preserve"> </w:t>
      </w:r>
      <w:r w:rsidRPr="00CC3675">
        <w:rPr>
          <w:spacing w:val="-2"/>
          <w:sz w:val="24"/>
        </w:rPr>
        <w:t>возникающие</w:t>
      </w:r>
      <w:r w:rsidR="00CC3675">
        <w:rPr>
          <w:spacing w:val="-2"/>
          <w:sz w:val="24"/>
        </w:rPr>
        <w:t xml:space="preserve"> </w:t>
      </w:r>
      <w:r>
        <w:t>конфликты, принимает решения о необходимости предоставления дополнительной информации всем участникам конфликта и/или вносит предложение руководителю уполномоченного органа общества по изменению внутренних порядков и инструкций, проведению иных мероприятий с целью устранению причин, порождающих данного рода конфликты.</w:t>
      </w:r>
    </w:p>
    <w:p w:rsidR="00166865" w:rsidRDefault="00917F5D" w:rsidP="00CC3675">
      <w:pPr>
        <w:pStyle w:val="a5"/>
        <w:numPr>
          <w:ilvl w:val="1"/>
          <w:numId w:val="2"/>
        </w:numPr>
        <w:tabs>
          <w:tab w:val="left" w:pos="812"/>
        </w:tabs>
        <w:spacing w:line="242" w:lineRule="auto"/>
        <w:ind w:left="54" w:right="175" w:firstLine="289"/>
        <w:jc w:val="both"/>
        <w:rPr>
          <w:sz w:val="24"/>
        </w:rPr>
      </w:pPr>
      <w:r>
        <w:rPr>
          <w:sz w:val="24"/>
        </w:rPr>
        <w:t>Сотрудник,</w:t>
      </w:r>
      <w:r>
        <w:rPr>
          <w:spacing w:val="32"/>
          <w:sz w:val="24"/>
        </w:rPr>
        <w:t xml:space="preserve"> </w:t>
      </w:r>
      <w:r>
        <w:rPr>
          <w:sz w:val="24"/>
        </w:rPr>
        <w:t>получивший</w:t>
      </w:r>
      <w:r>
        <w:rPr>
          <w:spacing w:val="38"/>
          <w:sz w:val="24"/>
        </w:rPr>
        <w:t xml:space="preserve"> </w:t>
      </w:r>
      <w:r>
        <w:rPr>
          <w:sz w:val="24"/>
        </w:rPr>
        <w:t>от Клиента или из иных источников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информацию о конфликтной ситуации, обязан незамедлительно информировать об этом вышестоящее должностное лицо. В случае невозможности урегулирования конфликта на уровне структурного подразделения,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руководитель подразделения 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течение 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 дня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представить председателю правления или его заместителю информацию 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конфликте, причинах его возникновения, мерах, </w:t>
      </w:r>
      <w:r>
        <w:rPr>
          <w:sz w:val="24"/>
        </w:rPr>
        <w:lastRenderedPageBreak/>
        <w:t>которые были предприняты. Председатель правления или его заместитель определяет порядок урегулирования конфликта, назначает уполномоченное</w:t>
      </w:r>
      <w:r>
        <w:rPr>
          <w:spacing w:val="40"/>
          <w:sz w:val="24"/>
        </w:rPr>
        <w:t xml:space="preserve"> </w:t>
      </w:r>
      <w:r w:rsidR="00CC3675">
        <w:rPr>
          <w:sz w:val="24"/>
        </w:rPr>
        <w:t>л</w:t>
      </w:r>
      <w:r>
        <w:rPr>
          <w:sz w:val="24"/>
        </w:rPr>
        <w:t xml:space="preserve">ицо. При необходимости создается комиссия для урегулирования конфликта </w:t>
      </w:r>
      <w:r>
        <w:rPr>
          <w:spacing w:val="-2"/>
          <w:sz w:val="24"/>
        </w:rPr>
        <w:t>интересов.</w:t>
      </w:r>
    </w:p>
    <w:p w:rsidR="00166865" w:rsidRDefault="00917F5D" w:rsidP="00CC3675">
      <w:pPr>
        <w:pStyle w:val="a5"/>
        <w:numPr>
          <w:ilvl w:val="1"/>
          <w:numId w:val="2"/>
        </w:numPr>
        <w:tabs>
          <w:tab w:val="left" w:pos="819"/>
        </w:tabs>
        <w:ind w:left="65" w:right="175" w:firstLine="283"/>
        <w:jc w:val="both"/>
        <w:rPr>
          <w:sz w:val="24"/>
        </w:rPr>
      </w:pPr>
      <w:r>
        <w:rPr>
          <w:sz w:val="24"/>
        </w:rPr>
        <w:t xml:space="preserve">Уполномоченное лицо (комиссия) предпринимает все меры для урегулирования конфликта интересов. При невозможности урегулирования конфликта интересов председатель правления вносит вопрос на рассмотрение правления, направляет сведения о конфликте председателю наблюдательного </w:t>
      </w:r>
      <w:r>
        <w:rPr>
          <w:spacing w:val="-2"/>
          <w:sz w:val="24"/>
        </w:rPr>
        <w:t>совета.</w:t>
      </w:r>
    </w:p>
    <w:p w:rsidR="00166865" w:rsidRDefault="00917F5D" w:rsidP="00CC3675">
      <w:pPr>
        <w:pStyle w:val="a5"/>
        <w:numPr>
          <w:ilvl w:val="1"/>
          <w:numId w:val="2"/>
        </w:numPr>
        <w:tabs>
          <w:tab w:val="left" w:pos="821"/>
        </w:tabs>
        <w:ind w:left="69" w:right="179" w:firstLine="285"/>
        <w:jc w:val="both"/>
        <w:rPr>
          <w:sz w:val="24"/>
        </w:rPr>
      </w:pPr>
      <w:r>
        <w:rPr>
          <w:sz w:val="24"/>
        </w:rPr>
        <w:t xml:space="preserve">Данная информация рассматривается комитетом (рабочей группой) при наблюдательном совете, созданном для выявления и решения конфликтных </w:t>
      </w:r>
      <w:r>
        <w:rPr>
          <w:spacing w:val="-2"/>
          <w:sz w:val="24"/>
        </w:rPr>
        <w:t>ситуаций.</w:t>
      </w:r>
    </w:p>
    <w:p w:rsidR="00166865" w:rsidRDefault="00917F5D" w:rsidP="00CC3675">
      <w:pPr>
        <w:pStyle w:val="a5"/>
        <w:numPr>
          <w:ilvl w:val="1"/>
          <w:numId w:val="2"/>
        </w:numPr>
        <w:tabs>
          <w:tab w:val="left" w:pos="823"/>
        </w:tabs>
        <w:ind w:left="69" w:right="153" w:firstLine="285"/>
        <w:jc w:val="both"/>
        <w:rPr>
          <w:sz w:val="24"/>
        </w:rPr>
      </w:pPr>
      <w:r>
        <w:rPr>
          <w:sz w:val="24"/>
        </w:rPr>
        <w:t>Сведения о конфликте, который на каком-либо этапе своего развития затрагивает или может затронуть интересы председателя правления общества или его заместителей, в течение трех рабочих дней передаются для принятия решения о порядке урегулирования конфликта наблюдательным советом для последующего рассмотрения комитетом (рабочей группой) и предоставлением наблюдательному совету заключения по данному вопросу.</w:t>
      </w:r>
    </w:p>
    <w:p w:rsidR="00166865" w:rsidRDefault="00917F5D" w:rsidP="00CC3675">
      <w:pPr>
        <w:pStyle w:val="a5"/>
        <w:numPr>
          <w:ilvl w:val="1"/>
          <w:numId w:val="2"/>
        </w:numPr>
        <w:tabs>
          <w:tab w:val="left" w:pos="825"/>
        </w:tabs>
        <w:spacing w:line="237" w:lineRule="auto"/>
        <w:ind w:left="73" w:right="190" w:firstLine="285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8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необходимость в разработке или внесении изменений в действующие внутренние документы общества,</w:t>
      </w:r>
      <w:r>
        <w:rPr>
          <w:spacing w:val="78"/>
          <w:sz w:val="24"/>
        </w:rPr>
        <w:t xml:space="preserve"> </w:t>
      </w:r>
      <w:r>
        <w:rPr>
          <w:sz w:val="24"/>
        </w:rPr>
        <w:t>наблюдательный</w:t>
      </w:r>
      <w:r>
        <w:rPr>
          <w:spacing w:val="65"/>
          <w:sz w:val="24"/>
        </w:rPr>
        <w:t xml:space="preserve"> </w:t>
      </w:r>
      <w:r>
        <w:rPr>
          <w:sz w:val="24"/>
        </w:rPr>
        <w:t>совет</w:t>
      </w:r>
      <w:r>
        <w:rPr>
          <w:spacing w:val="69"/>
          <w:sz w:val="24"/>
        </w:rPr>
        <w:t xml:space="preserve"> </w:t>
      </w:r>
      <w:r>
        <w:rPr>
          <w:sz w:val="24"/>
        </w:rPr>
        <w:t>или</w:t>
      </w:r>
      <w:r w:rsidR="00CC3675">
        <w:rPr>
          <w:spacing w:val="64"/>
          <w:sz w:val="24"/>
        </w:rPr>
        <w:t xml:space="preserve"> </w:t>
      </w:r>
      <w:r>
        <w:rPr>
          <w:sz w:val="24"/>
        </w:rPr>
        <w:t>правление</w:t>
      </w:r>
      <w:r>
        <w:rPr>
          <w:spacing w:val="76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72"/>
          <w:sz w:val="24"/>
        </w:rPr>
        <w:t xml:space="preserve">  </w:t>
      </w:r>
      <w:r>
        <w:rPr>
          <w:sz w:val="24"/>
        </w:rPr>
        <w:t>решение о разработке документа, либо внесении соответствующих изменений.</w:t>
      </w:r>
    </w:p>
    <w:p w:rsidR="00166865" w:rsidRDefault="00917F5D" w:rsidP="00CC3675">
      <w:pPr>
        <w:pStyle w:val="a5"/>
        <w:numPr>
          <w:ilvl w:val="1"/>
          <w:numId w:val="2"/>
        </w:numPr>
        <w:tabs>
          <w:tab w:val="left" w:pos="957"/>
        </w:tabs>
        <w:spacing w:line="242" w:lineRule="auto"/>
        <w:ind w:left="79" w:right="166" w:firstLine="284"/>
        <w:jc w:val="both"/>
        <w:rPr>
          <w:sz w:val="24"/>
        </w:rPr>
      </w:pPr>
      <w:r>
        <w:rPr>
          <w:sz w:val="24"/>
        </w:rPr>
        <w:t>Органы управления общества для урегулирования любого вида конфликта интересов, возникающего в обществе, обязаны:</w:t>
      </w:r>
    </w:p>
    <w:p w:rsidR="00166865" w:rsidRDefault="00917F5D" w:rsidP="00CC3675">
      <w:pPr>
        <w:pStyle w:val="a5"/>
        <w:numPr>
          <w:ilvl w:val="2"/>
          <w:numId w:val="2"/>
        </w:numPr>
        <w:tabs>
          <w:tab w:val="left" w:pos="1156"/>
        </w:tabs>
        <w:spacing w:line="242" w:lineRule="auto"/>
        <w:ind w:right="198" w:firstLine="281"/>
        <w:jc w:val="both"/>
        <w:rPr>
          <w:sz w:val="24"/>
        </w:rPr>
      </w:pPr>
      <w:r>
        <w:rPr>
          <w:sz w:val="24"/>
        </w:rPr>
        <w:t>максимально быстро выявлять возникающие конфликты интересов, определять их причины;</w:t>
      </w:r>
    </w:p>
    <w:p w:rsidR="00166865" w:rsidRDefault="00917F5D" w:rsidP="00CC3675">
      <w:pPr>
        <w:pStyle w:val="a5"/>
        <w:numPr>
          <w:ilvl w:val="2"/>
          <w:numId w:val="2"/>
        </w:numPr>
        <w:tabs>
          <w:tab w:val="left" w:pos="1155"/>
        </w:tabs>
        <w:spacing w:line="247" w:lineRule="auto"/>
        <w:ind w:left="85" w:right="181" w:firstLine="282"/>
        <w:jc w:val="both"/>
        <w:rPr>
          <w:sz w:val="24"/>
        </w:rPr>
      </w:pPr>
      <w:r>
        <w:rPr>
          <w:sz w:val="24"/>
        </w:rPr>
        <w:t xml:space="preserve">четко разграничивать </w:t>
      </w:r>
      <w:r w:rsidR="00CC3675">
        <w:rPr>
          <w:sz w:val="24"/>
        </w:rPr>
        <w:t>компетенцию</w:t>
      </w:r>
      <w:r>
        <w:rPr>
          <w:sz w:val="24"/>
        </w:rPr>
        <w:t xml:space="preserve"> и ответственность органов управления общества;</w:t>
      </w:r>
    </w:p>
    <w:p w:rsidR="00166865" w:rsidRDefault="00917F5D" w:rsidP="00CC3675">
      <w:pPr>
        <w:pStyle w:val="a5"/>
        <w:numPr>
          <w:ilvl w:val="2"/>
          <w:numId w:val="2"/>
        </w:numPr>
        <w:tabs>
          <w:tab w:val="left" w:pos="1166"/>
        </w:tabs>
        <w:spacing w:line="275" w:lineRule="exact"/>
        <w:ind w:left="83" w:firstLine="201"/>
        <w:jc w:val="both"/>
      </w:pPr>
      <w:r>
        <w:rPr>
          <w:sz w:val="24"/>
        </w:rPr>
        <w:t>определять</w:t>
      </w:r>
      <w:r w:rsidRPr="00CC3675">
        <w:rPr>
          <w:spacing w:val="35"/>
          <w:sz w:val="24"/>
        </w:rPr>
        <w:t xml:space="preserve"> </w:t>
      </w:r>
      <w:r>
        <w:rPr>
          <w:sz w:val="24"/>
        </w:rPr>
        <w:t>уполномоченное</w:t>
      </w:r>
      <w:r w:rsidR="00CC3675" w:rsidRPr="00CC3675">
        <w:rPr>
          <w:spacing w:val="25"/>
          <w:sz w:val="24"/>
        </w:rPr>
        <w:t xml:space="preserve"> </w:t>
      </w:r>
      <w:r>
        <w:rPr>
          <w:sz w:val="24"/>
        </w:rPr>
        <w:t>лицо</w:t>
      </w:r>
      <w:r w:rsidR="00CC3675" w:rsidRPr="00CC3675">
        <w:rPr>
          <w:spacing w:val="24"/>
          <w:sz w:val="24"/>
        </w:rPr>
        <w:t xml:space="preserve"> </w:t>
      </w:r>
      <w:r>
        <w:rPr>
          <w:sz w:val="24"/>
        </w:rPr>
        <w:t>общества</w:t>
      </w:r>
      <w:r w:rsidR="00CC3675" w:rsidRPr="00CC3675">
        <w:rPr>
          <w:spacing w:val="30"/>
          <w:sz w:val="24"/>
        </w:rPr>
        <w:t xml:space="preserve"> </w:t>
      </w:r>
      <w:r>
        <w:rPr>
          <w:sz w:val="24"/>
        </w:rPr>
        <w:t>или,</w:t>
      </w:r>
      <w:r w:rsidRPr="00CC3675">
        <w:rPr>
          <w:spacing w:val="25"/>
          <w:sz w:val="24"/>
        </w:rPr>
        <w:t xml:space="preserve"> </w:t>
      </w:r>
      <w:r>
        <w:rPr>
          <w:sz w:val="24"/>
        </w:rPr>
        <w:t>в</w:t>
      </w:r>
      <w:r w:rsidRPr="00CC3675">
        <w:rPr>
          <w:spacing w:val="74"/>
          <w:w w:val="150"/>
          <w:sz w:val="24"/>
        </w:rPr>
        <w:t xml:space="preserve"> </w:t>
      </w:r>
      <w:r>
        <w:rPr>
          <w:sz w:val="24"/>
        </w:rPr>
        <w:t>случае</w:t>
      </w:r>
      <w:r w:rsidR="00CC3675" w:rsidRPr="00CC3675">
        <w:rPr>
          <w:spacing w:val="27"/>
          <w:sz w:val="24"/>
        </w:rPr>
        <w:t xml:space="preserve"> </w:t>
      </w:r>
      <w:r w:rsidRPr="00CC3675">
        <w:rPr>
          <w:spacing w:val="-2"/>
          <w:sz w:val="24"/>
        </w:rPr>
        <w:t>такой</w:t>
      </w:r>
      <w:r w:rsidR="00CC3675">
        <w:rPr>
          <w:spacing w:val="-2"/>
          <w:sz w:val="24"/>
        </w:rPr>
        <w:t xml:space="preserve"> </w:t>
      </w:r>
      <w:r>
        <w:t>необходимости,</w:t>
      </w:r>
      <w:r w:rsidRPr="00CC3675">
        <w:rPr>
          <w:spacing w:val="-15"/>
        </w:rPr>
        <w:t xml:space="preserve"> </w:t>
      </w:r>
      <w:r>
        <w:t>создавать</w:t>
      </w:r>
      <w:r w:rsidRPr="00CC3675">
        <w:rPr>
          <w:spacing w:val="13"/>
        </w:rPr>
        <w:t xml:space="preserve"> </w:t>
      </w:r>
      <w:r>
        <w:t>комиссию</w:t>
      </w:r>
      <w:r w:rsidRPr="00CC3675">
        <w:rPr>
          <w:spacing w:val="6"/>
        </w:rPr>
        <w:t xml:space="preserve"> </w:t>
      </w:r>
      <w:r>
        <w:t>по</w:t>
      </w:r>
      <w:r w:rsidRPr="00CC3675">
        <w:rPr>
          <w:spacing w:val="-8"/>
        </w:rPr>
        <w:t xml:space="preserve"> </w:t>
      </w:r>
      <w:r>
        <w:t>урегулированию</w:t>
      </w:r>
      <w:r w:rsidRPr="00CC3675">
        <w:rPr>
          <w:spacing w:val="-9"/>
        </w:rPr>
        <w:t xml:space="preserve"> </w:t>
      </w:r>
      <w:r w:rsidRPr="00CC3675">
        <w:rPr>
          <w:spacing w:val="-2"/>
        </w:rPr>
        <w:t>конфликта;</w:t>
      </w:r>
    </w:p>
    <w:p w:rsidR="00166865" w:rsidRDefault="00917F5D" w:rsidP="00CC3675">
      <w:pPr>
        <w:pStyle w:val="a5"/>
        <w:numPr>
          <w:ilvl w:val="2"/>
          <w:numId w:val="2"/>
        </w:numPr>
        <w:tabs>
          <w:tab w:val="left" w:pos="1162"/>
        </w:tabs>
        <w:ind w:left="83" w:right="156" w:firstLine="285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40"/>
          <w:sz w:val="24"/>
        </w:rPr>
        <w:t xml:space="preserve"> </w:t>
      </w:r>
      <w:r>
        <w:rPr>
          <w:sz w:val="24"/>
        </w:rPr>
        <w:t>сроки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80"/>
          <w:sz w:val="24"/>
        </w:rPr>
        <w:t xml:space="preserve"> </w:t>
      </w:r>
      <w:r>
        <w:rPr>
          <w:sz w:val="24"/>
        </w:rPr>
        <w:t>конфликта,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его до сведения другой стороны конфликта;</w:t>
      </w:r>
    </w:p>
    <w:p w:rsidR="00166865" w:rsidRDefault="00917F5D" w:rsidP="00CC3675">
      <w:pPr>
        <w:pStyle w:val="a5"/>
        <w:numPr>
          <w:ilvl w:val="2"/>
          <w:numId w:val="2"/>
        </w:numPr>
        <w:tabs>
          <w:tab w:val="left" w:pos="1161"/>
        </w:tabs>
        <w:ind w:left="86" w:right="170" w:firstLine="281"/>
        <w:jc w:val="both"/>
        <w:rPr>
          <w:sz w:val="24"/>
        </w:rPr>
      </w:pPr>
      <w:r>
        <w:rPr>
          <w:sz w:val="24"/>
        </w:rPr>
        <w:t xml:space="preserve">направить другой стороне конфликта полный и обстоятельный ответ, четко обосновывающий позицию общества в конфликте, а </w:t>
      </w:r>
      <w:r w:rsidR="00CC3675">
        <w:rPr>
          <w:sz w:val="24"/>
        </w:rPr>
        <w:t>Сообщение</w:t>
      </w:r>
      <w:r>
        <w:rPr>
          <w:sz w:val="24"/>
        </w:rPr>
        <w:t xml:space="preserve"> об отказе удовлетворить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просьбу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8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мотивировать на основании законодательства, нормативных актов, устава и внутренних регламентирующих документов, утвержденных общим собранием акционеров </w:t>
      </w:r>
      <w:r>
        <w:rPr>
          <w:spacing w:val="-2"/>
          <w:sz w:val="24"/>
        </w:rPr>
        <w:t>общества;</w:t>
      </w:r>
    </w:p>
    <w:p w:rsidR="00166865" w:rsidRDefault="00917F5D" w:rsidP="004954B3">
      <w:pPr>
        <w:pStyle w:val="a5"/>
        <w:numPr>
          <w:ilvl w:val="2"/>
          <w:numId w:val="2"/>
        </w:numPr>
        <w:tabs>
          <w:tab w:val="left" w:pos="1165"/>
        </w:tabs>
        <w:spacing w:before="73" w:line="249" w:lineRule="auto"/>
        <w:ind w:left="55" w:right="158" w:firstLine="279"/>
        <w:jc w:val="both"/>
      </w:pPr>
      <w:r w:rsidRPr="00CC3675">
        <w:rPr>
          <w:sz w:val="24"/>
        </w:rPr>
        <w:t>обеспечить, чтобы</w:t>
      </w:r>
      <w:r w:rsidRPr="00CC3675">
        <w:rPr>
          <w:spacing w:val="-2"/>
          <w:sz w:val="24"/>
        </w:rPr>
        <w:t xml:space="preserve"> </w:t>
      </w:r>
      <w:r w:rsidRPr="00CC3675">
        <w:rPr>
          <w:sz w:val="24"/>
        </w:rPr>
        <w:t>уполномоченное</w:t>
      </w:r>
      <w:r w:rsidRPr="00CC3675">
        <w:rPr>
          <w:spacing w:val="-10"/>
          <w:sz w:val="24"/>
        </w:rPr>
        <w:t xml:space="preserve"> </w:t>
      </w:r>
      <w:r w:rsidRPr="00CC3675">
        <w:rPr>
          <w:sz w:val="24"/>
        </w:rPr>
        <w:t>лицо, участвовавшее в</w:t>
      </w:r>
      <w:r w:rsidRPr="00CC3675">
        <w:rPr>
          <w:spacing w:val="-15"/>
          <w:sz w:val="24"/>
        </w:rPr>
        <w:t xml:space="preserve"> </w:t>
      </w:r>
      <w:r w:rsidRPr="00CC3675">
        <w:rPr>
          <w:sz w:val="24"/>
        </w:rPr>
        <w:t>разрешении конфликта,</w:t>
      </w:r>
      <w:r w:rsidRPr="00CC3675">
        <w:rPr>
          <w:spacing w:val="40"/>
          <w:sz w:val="24"/>
        </w:rPr>
        <w:t xml:space="preserve"> </w:t>
      </w:r>
      <w:r w:rsidRPr="00CC3675">
        <w:rPr>
          <w:sz w:val="24"/>
        </w:rPr>
        <w:t>немедленно</w:t>
      </w:r>
      <w:r w:rsidRPr="00CC3675">
        <w:rPr>
          <w:spacing w:val="38"/>
          <w:sz w:val="24"/>
        </w:rPr>
        <w:t xml:space="preserve"> </w:t>
      </w:r>
      <w:r w:rsidRPr="00CC3675">
        <w:rPr>
          <w:sz w:val="24"/>
        </w:rPr>
        <w:t>сообщало</w:t>
      </w:r>
      <w:r w:rsidRPr="00CC3675">
        <w:rPr>
          <w:spacing w:val="40"/>
          <w:sz w:val="24"/>
        </w:rPr>
        <w:t xml:space="preserve"> </w:t>
      </w:r>
      <w:r w:rsidRPr="00CC3675">
        <w:rPr>
          <w:sz w:val="24"/>
        </w:rPr>
        <w:t>о</w:t>
      </w:r>
      <w:r w:rsidRPr="00CC3675">
        <w:rPr>
          <w:spacing w:val="22"/>
          <w:sz w:val="24"/>
        </w:rPr>
        <w:t xml:space="preserve"> </w:t>
      </w:r>
      <w:r w:rsidRPr="00CC3675">
        <w:rPr>
          <w:sz w:val="24"/>
        </w:rPr>
        <w:t>том,</w:t>
      </w:r>
      <w:r w:rsidRPr="00CC3675">
        <w:rPr>
          <w:spacing w:val="30"/>
          <w:sz w:val="24"/>
        </w:rPr>
        <w:t xml:space="preserve"> </w:t>
      </w:r>
      <w:r w:rsidRPr="00CC3675">
        <w:rPr>
          <w:sz w:val="24"/>
        </w:rPr>
        <w:t>что</w:t>
      </w:r>
      <w:r w:rsidRPr="00CC3675">
        <w:rPr>
          <w:spacing w:val="30"/>
          <w:sz w:val="24"/>
        </w:rPr>
        <w:t xml:space="preserve"> </w:t>
      </w:r>
      <w:r w:rsidRPr="00CC3675">
        <w:rPr>
          <w:sz w:val="24"/>
        </w:rPr>
        <w:t>конфликт</w:t>
      </w:r>
      <w:r w:rsidRPr="00CC3675">
        <w:rPr>
          <w:spacing w:val="40"/>
          <w:sz w:val="24"/>
        </w:rPr>
        <w:t xml:space="preserve"> </w:t>
      </w:r>
      <w:r w:rsidRPr="00CC3675">
        <w:rPr>
          <w:sz w:val="24"/>
        </w:rPr>
        <w:t>затрагивает</w:t>
      </w:r>
      <w:r w:rsidRPr="00CC3675">
        <w:rPr>
          <w:spacing w:val="40"/>
          <w:sz w:val="24"/>
        </w:rPr>
        <w:t xml:space="preserve"> </w:t>
      </w:r>
      <w:r w:rsidRPr="00CC3675">
        <w:rPr>
          <w:sz w:val="24"/>
        </w:rPr>
        <w:t>или</w:t>
      </w:r>
      <w:r w:rsidRPr="00CC3675">
        <w:rPr>
          <w:spacing w:val="32"/>
          <w:sz w:val="24"/>
        </w:rPr>
        <w:t xml:space="preserve"> </w:t>
      </w:r>
      <w:r w:rsidRPr="00CC3675">
        <w:rPr>
          <w:sz w:val="24"/>
        </w:rPr>
        <w:t>может</w:t>
      </w:r>
      <w:r w:rsidR="00CC3675">
        <w:rPr>
          <w:sz w:val="24"/>
        </w:rPr>
        <w:t xml:space="preserve"> </w:t>
      </w:r>
      <w:r>
        <w:t>затронуть</w:t>
      </w:r>
      <w:r w:rsidRPr="00CC3675">
        <w:rPr>
          <w:spacing w:val="4"/>
        </w:rPr>
        <w:t xml:space="preserve"> </w:t>
      </w:r>
      <w:r>
        <w:t>его</w:t>
      </w:r>
      <w:r w:rsidRPr="00CC3675">
        <w:rPr>
          <w:spacing w:val="-11"/>
        </w:rPr>
        <w:t xml:space="preserve"> </w:t>
      </w:r>
      <w:r>
        <w:t>интересы</w:t>
      </w:r>
      <w:r w:rsidRPr="00CC3675">
        <w:rPr>
          <w:spacing w:val="-3"/>
        </w:rPr>
        <w:t xml:space="preserve"> </w:t>
      </w:r>
      <w:r>
        <w:t>или</w:t>
      </w:r>
      <w:r w:rsidRPr="00CC3675">
        <w:rPr>
          <w:spacing w:val="-9"/>
        </w:rPr>
        <w:t xml:space="preserve"> </w:t>
      </w:r>
      <w:r>
        <w:t>интересы</w:t>
      </w:r>
      <w:r w:rsidRPr="00CC3675">
        <w:rPr>
          <w:spacing w:val="-4"/>
        </w:rPr>
        <w:t xml:space="preserve"> </w:t>
      </w:r>
      <w:r>
        <w:t>членов</w:t>
      </w:r>
      <w:r w:rsidRPr="00CC3675">
        <w:rPr>
          <w:spacing w:val="-5"/>
        </w:rPr>
        <w:t xml:space="preserve"> </w:t>
      </w:r>
      <w:r>
        <w:t>его</w:t>
      </w:r>
      <w:r w:rsidRPr="00CC3675">
        <w:rPr>
          <w:spacing w:val="-10"/>
        </w:rPr>
        <w:t xml:space="preserve"> </w:t>
      </w:r>
      <w:r w:rsidRPr="00CC3675">
        <w:rPr>
          <w:spacing w:val="-2"/>
        </w:rPr>
        <w:t>семьи;</w:t>
      </w:r>
    </w:p>
    <w:p w:rsidR="00166865" w:rsidRDefault="00917F5D" w:rsidP="00CC3675">
      <w:pPr>
        <w:pStyle w:val="a5"/>
        <w:numPr>
          <w:ilvl w:val="2"/>
          <w:numId w:val="2"/>
        </w:numPr>
        <w:tabs>
          <w:tab w:val="left" w:pos="1132"/>
        </w:tabs>
        <w:spacing w:before="2" w:line="242" w:lineRule="auto"/>
        <w:ind w:left="50" w:right="206" w:firstLine="289"/>
        <w:jc w:val="both"/>
        <w:rPr>
          <w:sz w:val="24"/>
        </w:rPr>
      </w:pPr>
      <w:r>
        <w:rPr>
          <w:sz w:val="24"/>
        </w:rPr>
        <w:t>обеспечить, чтобы лица, чьи интересы затрагивает или 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затронуть конфликт, не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участвовали 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разрешении 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принятии решения 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этому </w:t>
      </w:r>
      <w:r>
        <w:rPr>
          <w:spacing w:val="-2"/>
          <w:sz w:val="24"/>
        </w:rPr>
        <w:t>конфликту.</w:t>
      </w:r>
    </w:p>
    <w:p w:rsidR="00166865" w:rsidRDefault="00917F5D" w:rsidP="00CC3675">
      <w:pPr>
        <w:pStyle w:val="a5"/>
        <w:numPr>
          <w:ilvl w:val="1"/>
          <w:numId w:val="2"/>
        </w:numPr>
        <w:tabs>
          <w:tab w:val="left" w:pos="934"/>
        </w:tabs>
        <w:spacing w:line="247" w:lineRule="auto"/>
        <w:ind w:left="57" w:right="215" w:firstLine="277"/>
        <w:jc w:val="both"/>
        <w:rPr>
          <w:sz w:val="24"/>
        </w:rPr>
      </w:pPr>
      <w:r>
        <w:rPr>
          <w:sz w:val="24"/>
        </w:rPr>
        <w:t>Для урегулирования конфликтов между акционерами, между органами управления общества и акционерами:</w:t>
      </w:r>
    </w:p>
    <w:p w:rsidR="00166865" w:rsidRDefault="00917F5D" w:rsidP="00CC3675">
      <w:pPr>
        <w:pStyle w:val="a5"/>
        <w:numPr>
          <w:ilvl w:val="2"/>
          <w:numId w:val="2"/>
        </w:numPr>
        <w:tabs>
          <w:tab w:val="left" w:pos="1133"/>
        </w:tabs>
        <w:ind w:left="54" w:right="204" w:firstLine="289"/>
        <w:jc w:val="both"/>
        <w:rPr>
          <w:sz w:val="24"/>
        </w:rPr>
      </w:pPr>
      <w:r>
        <w:rPr>
          <w:sz w:val="24"/>
        </w:rPr>
        <w:t>независимый</w:t>
      </w:r>
      <w:r>
        <w:rPr>
          <w:spacing w:val="80"/>
          <w:sz w:val="24"/>
        </w:rPr>
        <w:t xml:space="preserve"> </w:t>
      </w:r>
      <w:r>
        <w:rPr>
          <w:sz w:val="24"/>
        </w:rPr>
        <w:t>член</w:t>
      </w:r>
      <w:r>
        <w:rPr>
          <w:spacing w:val="80"/>
          <w:sz w:val="24"/>
        </w:rPr>
        <w:t xml:space="preserve"> </w:t>
      </w:r>
      <w:r>
        <w:rPr>
          <w:sz w:val="24"/>
        </w:rPr>
        <w:t>наблюдательного</w:t>
      </w:r>
      <w:r>
        <w:rPr>
          <w:spacing w:val="7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8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sz w:val="24"/>
        </w:rPr>
        <w:t xml:space="preserve"> </w:t>
      </w:r>
      <w:r>
        <w:rPr>
          <w:sz w:val="24"/>
        </w:rPr>
        <w:t>выступить в качестве посредника при урегулировании конфликта, возникшего между акционерами общества;</w:t>
      </w:r>
    </w:p>
    <w:p w:rsidR="00166865" w:rsidRDefault="00917F5D" w:rsidP="00CC3675">
      <w:pPr>
        <w:pStyle w:val="a5"/>
        <w:numPr>
          <w:ilvl w:val="2"/>
          <w:numId w:val="2"/>
        </w:numPr>
        <w:tabs>
          <w:tab w:val="left" w:pos="1136"/>
        </w:tabs>
        <w:spacing w:line="242" w:lineRule="auto"/>
        <w:ind w:left="57" w:right="204" w:firstLine="282"/>
        <w:jc w:val="both"/>
        <w:rPr>
          <w:sz w:val="24"/>
        </w:rPr>
      </w:pPr>
      <w:r>
        <w:rPr>
          <w:sz w:val="24"/>
        </w:rPr>
        <w:t>уполномоченное лицо либо уполномоченный орган общества может участвовать в переговорах между акционерами, предоставлять акционерам имеющиеся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информацию и документы, разъяснять нормы законодательства, устава и внутренних </w:t>
      </w:r>
      <w:r>
        <w:rPr>
          <w:sz w:val="24"/>
        </w:rPr>
        <w:lastRenderedPageBreak/>
        <w:t>документов общества;</w:t>
      </w:r>
    </w:p>
    <w:p w:rsidR="00166865" w:rsidRDefault="00917F5D" w:rsidP="00CC3675">
      <w:pPr>
        <w:pStyle w:val="a5"/>
        <w:numPr>
          <w:ilvl w:val="2"/>
          <w:numId w:val="2"/>
        </w:numPr>
        <w:tabs>
          <w:tab w:val="left" w:pos="1141"/>
        </w:tabs>
        <w:ind w:left="61" w:right="183" w:firstLine="283"/>
        <w:jc w:val="both"/>
        <w:rPr>
          <w:sz w:val="24"/>
        </w:rPr>
      </w:pPr>
      <w:r>
        <w:rPr>
          <w:sz w:val="24"/>
        </w:rPr>
        <w:t>уполномоченные органы или уполномоченные лица общества дают советы и рекомендации акционерам, готовят проекты документов об урегулировании конфликта для их подписания</w:t>
      </w:r>
      <w:r>
        <w:rPr>
          <w:spacing w:val="31"/>
          <w:sz w:val="24"/>
        </w:rPr>
        <w:t xml:space="preserve"> </w:t>
      </w:r>
      <w:r>
        <w:rPr>
          <w:sz w:val="24"/>
        </w:rPr>
        <w:t>акционерами,</w:t>
      </w:r>
      <w:r>
        <w:rPr>
          <w:spacing w:val="31"/>
          <w:sz w:val="24"/>
        </w:rPr>
        <w:t xml:space="preserve"> </w:t>
      </w:r>
      <w:r>
        <w:rPr>
          <w:sz w:val="24"/>
        </w:rPr>
        <w:t>от имени общества 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74"/>
          <w:sz w:val="24"/>
        </w:rPr>
        <w:t xml:space="preserve"> </w:t>
      </w:r>
      <w:r>
        <w:rPr>
          <w:sz w:val="24"/>
        </w:rPr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акционерами в той мере, в какой это может способствовать урегулированию конфликта;</w:t>
      </w:r>
    </w:p>
    <w:p w:rsidR="00166865" w:rsidRDefault="00917F5D" w:rsidP="00CC3675">
      <w:pPr>
        <w:pStyle w:val="a5"/>
        <w:numPr>
          <w:ilvl w:val="2"/>
          <w:numId w:val="2"/>
        </w:numPr>
        <w:tabs>
          <w:tab w:val="left" w:pos="1142"/>
        </w:tabs>
        <w:spacing w:line="237" w:lineRule="auto"/>
        <w:ind w:left="61" w:right="180" w:firstLine="288"/>
        <w:jc w:val="both"/>
        <w:rPr>
          <w:sz w:val="24"/>
        </w:rPr>
      </w:pPr>
      <w:r>
        <w:rPr>
          <w:sz w:val="24"/>
        </w:rPr>
        <w:t>органы управления общества в соответствии со своей компетенцией должны организовать реализацию решения по урегулированию корпоративного конфликта и содействовать исполнению соглашений, подписанных от имени общества</w:t>
      </w:r>
      <w:r>
        <w:rPr>
          <w:spacing w:val="25"/>
          <w:sz w:val="24"/>
        </w:rPr>
        <w:t xml:space="preserve"> </w:t>
      </w:r>
      <w:r>
        <w:rPr>
          <w:sz w:val="24"/>
        </w:rPr>
        <w:t>с участником</w:t>
      </w:r>
      <w:r>
        <w:rPr>
          <w:spacing w:val="30"/>
          <w:sz w:val="24"/>
        </w:rPr>
        <w:t xml:space="preserve"> </w:t>
      </w:r>
      <w:r>
        <w:rPr>
          <w:sz w:val="24"/>
        </w:rPr>
        <w:t>конфликта.</w:t>
      </w:r>
      <w:r>
        <w:rPr>
          <w:spacing w:val="36"/>
          <w:sz w:val="24"/>
        </w:rPr>
        <w:t xml:space="preserve"> </w:t>
      </w:r>
      <w:r>
        <w:rPr>
          <w:sz w:val="24"/>
        </w:rPr>
        <w:t>В случаях,</w:t>
      </w:r>
      <w:r>
        <w:rPr>
          <w:spacing w:val="24"/>
          <w:sz w:val="24"/>
        </w:rPr>
        <w:t xml:space="preserve"> </w:t>
      </w:r>
      <w:r>
        <w:rPr>
          <w:sz w:val="24"/>
        </w:rPr>
        <w:t>когда между стороной конфликта и</w:t>
      </w:r>
      <w:r>
        <w:rPr>
          <w:spacing w:val="2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нет</w:t>
      </w:r>
      <w:r>
        <w:rPr>
          <w:spacing w:val="32"/>
          <w:sz w:val="24"/>
        </w:rPr>
        <w:t xml:space="preserve"> </w:t>
      </w:r>
      <w:r w:rsidR="00CC3675">
        <w:rPr>
          <w:sz w:val="24"/>
        </w:rPr>
        <w:t>спора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32"/>
          <w:sz w:val="24"/>
        </w:rPr>
        <w:t xml:space="preserve"> </w:t>
      </w:r>
      <w:r>
        <w:rPr>
          <w:sz w:val="24"/>
        </w:rPr>
        <w:t>их</w:t>
      </w:r>
      <w:r>
        <w:rPr>
          <w:spacing w:val="2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22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32"/>
          <w:sz w:val="24"/>
        </w:rPr>
        <w:t xml:space="preserve"> </w:t>
      </w:r>
      <w:r>
        <w:rPr>
          <w:sz w:val="24"/>
        </w:rPr>
        <w:t>разногласия о порядке, способе, сроках и иных условиях их выполнения, общество должно предложить</w:t>
      </w:r>
      <w:r>
        <w:rPr>
          <w:spacing w:val="67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7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66"/>
          <w:sz w:val="24"/>
        </w:rPr>
        <w:t xml:space="preserve"> </w:t>
      </w:r>
      <w:r>
        <w:rPr>
          <w:sz w:val="24"/>
        </w:rPr>
        <w:t>урегулировать</w:t>
      </w:r>
      <w:r>
        <w:rPr>
          <w:spacing w:val="72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разногласия и изложить условия, на которых общество готово удовлетворить требование </w:t>
      </w:r>
      <w:r>
        <w:rPr>
          <w:spacing w:val="-2"/>
          <w:sz w:val="24"/>
        </w:rPr>
        <w:t>акционера;</w:t>
      </w:r>
    </w:p>
    <w:p w:rsidR="00166865" w:rsidRDefault="00917F5D" w:rsidP="00CC3675">
      <w:pPr>
        <w:pStyle w:val="a5"/>
        <w:numPr>
          <w:ilvl w:val="2"/>
          <w:numId w:val="2"/>
        </w:numPr>
        <w:tabs>
          <w:tab w:val="left" w:pos="1146"/>
        </w:tabs>
        <w:spacing w:before="2"/>
        <w:ind w:left="69" w:right="169" w:firstLine="285"/>
        <w:jc w:val="both"/>
        <w:rPr>
          <w:sz w:val="24"/>
        </w:rPr>
      </w:pPr>
      <w:r>
        <w:rPr>
          <w:sz w:val="24"/>
        </w:rPr>
        <w:t>если согласие общества удовлетворить требование акционера сопряжено с необходимостью совершения этой стороной каких-либо действий, предусмотренных законодательством, уставом или иными внутренними документами общества, то в ответе общества исчерпывающим образом указываются такие условия, а также сообщается необходимая для их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 информация (например, размер платы за изготовление копий запрошенных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акционером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банковские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общества и т.п.).</w:t>
      </w:r>
    </w:p>
    <w:p w:rsidR="00166865" w:rsidRDefault="00917F5D" w:rsidP="00CC3675">
      <w:pPr>
        <w:pStyle w:val="a5"/>
        <w:numPr>
          <w:ilvl w:val="1"/>
          <w:numId w:val="2"/>
        </w:numPr>
        <w:tabs>
          <w:tab w:val="left" w:pos="954"/>
        </w:tabs>
        <w:ind w:left="78" w:right="176" w:firstLine="285"/>
        <w:jc w:val="both"/>
        <w:rPr>
          <w:sz w:val="24"/>
        </w:rPr>
      </w:pPr>
      <w:r>
        <w:rPr>
          <w:sz w:val="24"/>
        </w:rPr>
        <w:t>Данный перечень мер не является исчерпывающим. В каждом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конкретном</w:t>
      </w:r>
      <w:r w:rsidR="00CC3675"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 w:rsidR="00CC3675"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иные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</w:t>
      </w:r>
      <w:r>
        <w:rPr>
          <w:spacing w:val="40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40"/>
          <w:sz w:val="24"/>
        </w:rPr>
        <w:t xml:space="preserve"> </w:t>
      </w:r>
      <w:r>
        <w:rPr>
          <w:sz w:val="24"/>
        </w:rPr>
        <w:t>в зависимости</w:t>
      </w:r>
      <w:r>
        <w:rPr>
          <w:spacing w:val="33"/>
          <w:sz w:val="24"/>
        </w:rPr>
        <w:t xml:space="preserve"> </w:t>
      </w:r>
      <w:r>
        <w:rPr>
          <w:sz w:val="24"/>
        </w:rPr>
        <w:t>от сектора возникновения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конфликта интересов.</w:t>
      </w:r>
    </w:p>
    <w:p w:rsidR="00166865" w:rsidRPr="00CC3675" w:rsidRDefault="00917F5D" w:rsidP="00CC3675">
      <w:pPr>
        <w:pStyle w:val="a3"/>
        <w:spacing w:line="263" w:lineRule="exact"/>
        <w:ind w:right="226"/>
        <w:jc w:val="center"/>
        <w:rPr>
          <w:b/>
        </w:rPr>
      </w:pPr>
      <w:r w:rsidRPr="00CC3675">
        <w:rPr>
          <w:b/>
          <w:w w:val="105"/>
        </w:rPr>
        <w:t>Раздел</w:t>
      </w:r>
      <w:r w:rsidRPr="00CC3675">
        <w:rPr>
          <w:b/>
          <w:spacing w:val="-9"/>
          <w:w w:val="105"/>
        </w:rPr>
        <w:t xml:space="preserve"> </w:t>
      </w:r>
      <w:r w:rsidRPr="00CC3675">
        <w:rPr>
          <w:b/>
          <w:spacing w:val="-4"/>
          <w:w w:val="105"/>
        </w:rPr>
        <w:t>VII.</w:t>
      </w:r>
    </w:p>
    <w:p w:rsidR="00166865" w:rsidRPr="00CC3675" w:rsidRDefault="00917F5D" w:rsidP="00CC3675">
      <w:pPr>
        <w:spacing w:before="1" w:line="275" w:lineRule="exact"/>
        <w:jc w:val="center"/>
        <w:rPr>
          <w:b/>
          <w:sz w:val="24"/>
        </w:rPr>
      </w:pPr>
      <w:r w:rsidRPr="00CC3675">
        <w:rPr>
          <w:b/>
          <w:spacing w:val="-2"/>
          <w:sz w:val="24"/>
        </w:rPr>
        <w:t>Заключительные</w:t>
      </w:r>
      <w:r w:rsidRPr="00CC3675">
        <w:rPr>
          <w:b/>
          <w:spacing w:val="10"/>
          <w:sz w:val="24"/>
        </w:rPr>
        <w:t xml:space="preserve"> </w:t>
      </w:r>
      <w:r w:rsidRPr="00CC3675">
        <w:rPr>
          <w:b/>
          <w:spacing w:val="-2"/>
          <w:sz w:val="24"/>
        </w:rPr>
        <w:t>положения</w:t>
      </w:r>
    </w:p>
    <w:p w:rsidR="00166865" w:rsidRDefault="00917F5D" w:rsidP="00CC3675">
      <w:pPr>
        <w:pStyle w:val="a5"/>
        <w:numPr>
          <w:ilvl w:val="1"/>
          <w:numId w:val="1"/>
        </w:numPr>
        <w:tabs>
          <w:tab w:val="left" w:pos="834"/>
        </w:tabs>
        <w:spacing w:line="242" w:lineRule="auto"/>
        <w:ind w:right="176" w:firstLine="280"/>
        <w:jc w:val="both"/>
        <w:rPr>
          <w:sz w:val="24"/>
        </w:rPr>
      </w:pPr>
      <w:r>
        <w:rPr>
          <w:sz w:val="24"/>
        </w:rPr>
        <w:t>Настоящее положение, а также изменения и дополнения к нему утверждаются общим собранием акционеров простым большинством голосов.</w:t>
      </w:r>
    </w:p>
    <w:p w:rsidR="00166865" w:rsidRDefault="00917F5D" w:rsidP="00CC3675">
      <w:pPr>
        <w:pStyle w:val="a5"/>
        <w:numPr>
          <w:ilvl w:val="1"/>
          <w:numId w:val="1"/>
        </w:numPr>
        <w:tabs>
          <w:tab w:val="left" w:pos="835"/>
        </w:tabs>
        <w:ind w:left="80" w:right="150" w:firstLine="286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30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35"/>
          <w:sz w:val="24"/>
        </w:rPr>
        <w:t xml:space="preserve"> </w:t>
      </w:r>
      <w:r>
        <w:rPr>
          <w:sz w:val="24"/>
        </w:rPr>
        <w:t>нормы настоящего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38"/>
          <w:sz w:val="24"/>
        </w:rPr>
        <w:t xml:space="preserve"> </w:t>
      </w:r>
      <w:r>
        <w:rPr>
          <w:sz w:val="24"/>
        </w:rPr>
        <w:t>вступают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в противоречие с действующим законодательством Республики Узбекистан и/или уставом общества, 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и/или устава общества до момента внесения соответствующих </w:t>
      </w:r>
      <w:r w:rsidR="002A37F7">
        <w:rPr>
          <w:sz w:val="24"/>
        </w:rPr>
        <w:t>изменений в настоящее положение</w:t>
      </w:r>
      <w:r w:rsidR="002A37F7" w:rsidRPr="002A37F7">
        <w:rPr>
          <w:sz w:val="24"/>
        </w:rPr>
        <w:t>.</w:t>
      </w:r>
      <w:bookmarkStart w:id="0" w:name="_GoBack"/>
      <w:bookmarkEnd w:id="0"/>
    </w:p>
    <w:sectPr w:rsidR="00166865">
      <w:footerReference w:type="default" r:id="rId7"/>
      <w:pgSz w:w="11900" w:h="16820"/>
      <w:pgMar w:top="1040" w:right="708" w:bottom="900" w:left="1700" w:header="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DA" w:rsidRDefault="00CA22DA">
      <w:r>
        <w:separator/>
      </w:r>
    </w:p>
  </w:endnote>
  <w:endnote w:type="continuationSeparator" w:id="0">
    <w:p w:rsidR="00CA22DA" w:rsidRDefault="00CA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65" w:rsidRDefault="00917F5D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6952043</wp:posOffset>
              </wp:positionH>
              <wp:positionV relativeFrom="page">
                <wp:posOffset>10069168</wp:posOffset>
              </wp:positionV>
              <wp:extent cx="139700" cy="198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6865" w:rsidRDefault="00917F5D">
                          <w:pPr>
                            <w:pStyle w:val="a3"/>
                            <w:spacing w:before="20"/>
                            <w:ind w:left="65"/>
                            <w:jc w:val="left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separate"/>
                          </w:r>
                          <w:r w:rsidR="002A37F7">
                            <w:rPr>
                              <w:rFonts w:ascii="Courier New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7.4pt;margin-top:792.85pt;width:11pt;height:15.6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7XpgEAAD4DAAAOAAAAZHJzL2Uyb0RvYy54bWysUl9v0zAQf0fiO1h+p06DBFvUdBpMIKQJ&#10;kLZ9AMexG4vYZ3xuk357zm7aTfCG9uKcc+ffn7vb3MxuZAcd0YJv+XpVcaa9gt76XcufHr+8u+IM&#10;k/S9HMHrlh818pvt2zebKTS6hgHGXkdGIB6bKbR8SCk0QqAatJO4gqA9JQ1EJxNd4070UU6E7kZR&#10;V9UHMUHsQwSlEenv3SnJtwXfGK3SD2NQJza2nLSlcsZydvkU241sdlGGwapFhvwPFU5aT6QXqDuZ&#10;JNtH+w+UsyoCgkkrBU6AMVbp4oHcrKu/3DwMMujihZqD4dImfD1Y9f3wMzLbt7zmzEtHI3rUc+pg&#10;ZnVuzhSwoZqHQFVp/gQzDbkYxXAP6hdSiXhRc3qAVJ2bMZvo8pdsMnpI/T9eek4kTGW099cfK8oo&#10;Sq2vr9Z1mYl4fhwipq8aHMtByyONtAiQh3tMmV4255JFy4k+q0pzNy8mOuiP5GGiUbccf+9l1JyN&#10;3zz1Mu/FOYjnoDsHMY2foWxPtuLhdp/A2MKcKU64CzMNqQhaFipvwct7qXpe++0fAAAA//8DAFBL&#10;AwQUAAYACAAAACEAC852n+MAAAAPAQAADwAAAGRycy9kb3ducmV2LnhtbEyPwU7DMBBE70j8g7VI&#10;3KiTiqRtiFOhoooD4tACEkc3NnFEvI5sN3X/nu2p3GZ2R7Nv63WyA5u0D71DAfksA6axdarHTsDn&#10;x/ZhCSxEiUoODrWAsw6wbm5valkpd8KdnvaxY1SCoZICTIxjxXlojbYyzNyokXY/zlsZyfqOKy9P&#10;VG4HPs+yklvZI10wctQbo9vf/dEK+NqM27f0beT7VKjXl/lid/ZtEuL+Lj0/AYs6xWsYLviEDg0x&#10;HdwRVWAD+Wz1SOyRVLEsFsAumTwvaXYgVeblCnhT8/9/NH8AAAD//wMAUEsBAi0AFAAGAAgAAAAh&#10;ALaDOJL+AAAA4QEAABMAAAAAAAAAAAAAAAAAAAAAAFtDb250ZW50X1R5cGVzXS54bWxQSwECLQAU&#10;AAYACAAAACEAOP0h/9YAAACUAQAACwAAAAAAAAAAAAAAAAAvAQAAX3JlbHMvLnJlbHNQSwECLQAU&#10;AAYACAAAACEA0cR+16YBAAA+AwAADgAAAAAAAAAAAAAAAAAuAgAAZHJzL2Uyb0RvYy54bWxQSwEC&#10;LQAUAAYACAAAACEAC852n+MAAAAPAQAADwAAAAAAAAAAAAAAAAAABAAAZHJzL2Rvd25yZXYueG1s&#10;UEsFBgAAAAAEAAQA8wAAABAFAAAAAA==&#10;" filled="f" stroked="f">
              <v:path arrowok="t"/>
              <v:textbox inset="0,0,0,0">
                <w:txbxContent>
                  <w:p w:rsidR="00166865" w:rsidRDefault="00917F5D">
                    <w:pPr>
                      <w:pStyle w:val="a3"/>
                      <w:spacing w:before="20"/>
                      <w:ind w:left="65"/>
                      <w:jc w:val="lef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0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</w:rPr>
                      <w:fldChar w:fldCharType="separate"/>
                    </w:r>
                    <w:r w:rsidR="002A37F7">
                      <w:rPr>
                        <w:rFonts w:ascii="Courier New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Courier New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DA" w:rsidRDefault="00CA22DA">
      <w:r>
        <w:separator/>
      </w:r>
    </w:p>
  </w:footnote>
  <w:footnote w:type="continuationSeparator" w:id="0">
    <w:p w:rsidR="00CA22DA" w:rsidRDefault="00CA2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3013"/>
    <w:multiLevelType w:val="multilevel"/>
    <w:tmpl w:val="E508F6F6"/>
    <w:lvl w:ilvl="0">
      <w:start w:val="5"/>
      <w:numFmt w:val="decimal"/>
      <w:lvlText w:val="%1"/>
      <w:lvlJc w:val="left"/>
      <w:pPr>
        <w:ind w:left="779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9" w:hanging="4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" w:hanging="6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80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24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9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13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58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02" w:hanging="663"/>
      </w:pPr>
      <w:rPr>
        <w:rFonts w:hint="default"/>
        <w:lang w:val="ru-RU" w:eastAsia="en-US" w:bidi="ar-SA"/>
      </w:rPr>
    </w:lvl>
  </w:abstractNum>
  <w:abstractNum w:abstractNumId="1" w15:restartNumberingAfterBreak="0">
    <w:nsid w:val="1A821BB8"/>
    <w:multiLevelType w:val="multilevel"/>
    <w:tmpl w:val="C4E29296"/>
    <w:lvl w:ilvl="0">
      <w:start w:val="1"/>
      <w:numFmt w:val="decimal"/>
      <w:lvlText w:val="%1"/>
      <w:lvlJc w:val="left"/>
      <w:pPr>
        <w:ind w:left="16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" w:hanging="6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40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0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0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1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1" w:hanging="662"/>
      </w:pPr>
      <w:rPr>
        <w:rFonts w:hint="default"/>
        <w:lang w:val="ru-RU" w:eastAsia="en-US" w:bidi="ar-SA"/>
      </w:rPr>
    </w:lvl>
  </w:abstractNum>
  <w:abstractNum w:abstractNumId="2" w15:restartNumberingAfterBreak="0">
    <w:nsid w:val="336B3E84"/>
    <w:multiLevelType w:val="multilevel"/>
    <w:tmpl w:val="2CBC78C4"/>
    <w:lvl w:ilvl="0">
      <w:start w:val="4"/>
      <w:numFmt w:val="decimal"/>
      <w:lvlText w:val="%1"/>
      <w:lvlJc w:val="left"/>
      <w:pPr>
        <w:ind w:left="6" w:hanging="4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" w:hanging="4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" w:hanging="6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24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77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9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4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7" w:hanging="664"/>
      </w:pPr>
      <w:rPr>
        <w:rFonts w:hint="default"/>
        <w:lang w:val="ru-RU" w:eastAsia="en-US" w:bidi="ar-SA"/>
      </w:rPr>
    </w:lvl>
  </w:abstractNum>
  <w:abstractNum w:abstractNumId="3" w15:restartNumberingAfterBreak="0">
    <w:nsid w:val="58EB0756"/>
    <w:multiLevelType w:val="multilevel"/>
    <w:tmpl w:val="951A9FCA"/>
    <w:lvl w:ilvl="0">
      <w:start w:val="6"/>
      <w:numFmt w:val="decimal"/>
      <w:lvlText w:val="%1"/>
      <w:lvlJc w:val="left"/>
      <w:pPr>
        <w:ind w:left="76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" w:hanging="4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" w:hanging="7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71" w:hanging="7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7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3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8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4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0" w:hanging="799"/>
      </w:pPr>
      <w:rPr>
        <w:rFonts w:hint="default"/>
        <w:lang w:val="ru-RU" w:eastAsia="en-US" w:bidi="ar-SA"/>
      </w:rPr>
    </w:lvl>
  </w:abstractNum>
  <w:abstractNum w:abstractNumId="4" w15:restartNumberingAfterBreak="0">
    <w:nsid w:val="6341769A"/>
    <w:multiLevelType w:val="multilevel"/>
    <w:tmpl w:val="72C45516"/>
    <w:lvl w:ilvl="0">
      <w:start w:val="3"/>
      <w:numFmt w:val="decimal"/>
      <w:lvlText w:val="%1"/>
      <w:lvlJc w:val="left"/>
      <w:pPr>
        <w:ind w:left="49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" w:hanging="4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" w:hanging="6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56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4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2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0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8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6" w:hanging="665"/>
      </w:pPr>
      <w:rPr>
        <w:rFonts w:hint="default"/>
        <w:lang w:val="ru-RU" w:eastAsia="en-US" w:bidi="ar-SA"/>
      </w:rPr>
    </w:lvl>
  </w:abstractNum>
  <w:abstractNum w:abstractNumId="5" w15:restartNumberingAfterBreak="0">
    <w:nsid w:val="75B45014"/>
    <w:multiLevelType w:val="multilevel"/>
    <w:tmpl w:val="ABC664B4"/>
    <w:lvl w:ilvl="0">
      <w:start w:val="7"/>
      <w:numFmt w:val="decimal"/>
      <w:lvlText w:val="%1"/>
      <w:lvlJc w:val="left"/>
      <w:pPr>
        <w:ind w:left="85" w:hanging="4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" w:hanging="4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62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3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4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6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7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9" w:hanging="472"/>
      </w:pPr>
      <w:rPr>
        <w:rFonts w:hint="default"/>
        <w:lang w:val="ru-RU" w:eastAsia="en-US" w:bidi="ar-SA"/>
      </w:rPr>
    </w:lvl>
  </w:abstractNum>
  <w:abstractNum w:abstractNumId="6" w15:restartNumberingAfterBreak="0">
    <w:nsid w:val="7DA6232F"/>
    <w:multiLevelType w:val="multilevel"/>
    <w:tmpl w:val="C1B85650"/>
    <w:lvl w:ilvl="0">
      <w:start w:val="2"/>
      <w:numFmt w:val="decimal"/>
      <w:lvlText w:val="%1"/>
      <w:lvlJc w:val="left"/>
      <w:pPr>
        <w:ind w:left="45" w:hanging="4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" w:hanging="4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30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0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6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1" w:hanging="46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65"/>
    <w:rsid w:val="00166865"/>
    <w:rsid w:val="002A37F7"/>
    <w:rsid w:val="006C2BB6"/>
    <w:rsid w:val="00917F5D"/>
    <w:rsid w:val="00CA22DA"/>
    <w:rsid w:val="00C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7BA8"/>
  <w15:docId w15:val="{14735F02-276B-4D19-AA99-FF4997B2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293" w:lineRule="exact"/>
      <w:ind w:left="665" w:right="799"/>
      <w:jc w:val="center"/>
    </w:pPr>
    <w:rPr>
      <w:sz w:val="27"/>
      <w:szCs w:val="27"/>
    </w:rPr>
  </w:style>
  <w:style w:type="paragraph" w:styleId="a5">
    <w:name w:val="List Paragraph"/>
    <w:basedOn w:val="a"/>
    <w:uiPriority w:val="1"/>
    <w:qFormat/>
    <w:pPr>
      <w:ind w:left="45" w:firstLine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3050</Words>
  <Characters>17388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2025-09-28T06:41:00Z</dcterms:created>
  <dcterms:modified xsi:type="dcterms:W3CDTF">2025-09-28T10:04:00Z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LastSaved">
    <vt:filetime>2025-09-28T00:00:00Z</vt:filetime>
  </property>
</Properties>
</file>